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ботулизм"/>
    <w:p>
      <w:pPr>
        <w:pStyle w:val="Heading3"/>
      </w:pPr>
      <w:r>
        <w:t xml:space="preserve">ОСТОРОЖНО! БОТУЛИЗМ!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t xml:space="preserve">С каждым годом становятся все менее популярными консервированные продукты. Старшее поколение всегда заготавливало консервацию на зиму. Сейчас же в магазинах можно найти любое лакомство и в любое время года. </w:t>
      </w:r>
    </w:p>
    <w:p>
      <w:pPr>
        <w:pStyle w:val="BodyText"/>
      </w:pPr>
      <w:r>
        <w:t xml:space="preserve">Но всё-таки не стоит забывать о любимых солёных помидорах, маринованных грибочках и хрустящих огурчиках, которые любят и взрослые и дети. Настоящая хозяйка всегда имеет в запасах на зиму пару баночек вкуснейшей домашней консервации. И не стоит забывать о сладком варенье, которое подарит воспоминания о солнечном лете. Но не все знают о большой опасности, которая таится в милых сердцу консервированных продуктах и грозит любому человеку, а именно ботулизм в консервации. </w:t>
      </w:r>
    </w:p>
    <w:p>
      <w:pPr>
        <w:pStyle w:val="BodyText"/>
      </w:pPr>
      <w:r>
        <w:rPr>
          <w:bCs/>
          <w:b/>
        </w:rPr>
        <w:t xml:space="preserve">Что такое ботулизм </w:t>
      </w:r>
    </w:p>
    <w:p>
      <w:pPr>
        <w:pStyle w:val="BodyText"/>
      </w:pPr>
      <w:r>
        <w:t xml:space="preserve">Ботулизм — инфекционное заболевание, поражающее центральную нервную систему человека, может привести к параличу и даже к смерти. Возбудителем являются микробы (анаэробы), которые могут жить без кислорода. При благоприятных условиях бактерии начинают размножаться, выделяя особо опасный токсин. Возбудители в виде спор обитают в почве, вместе с овощами и фруктами попадают в закрываемые банки. Также переносчиками являются грибы, зёрна, мясо и рыба. Бактерии ботулизма начинают активно размножаются и выделяют токсины в среде без кислорода. </w:t>
      </w:r>
    </w:p>
    <w:p>
      <w:pPr>
        <w:pStyle w:val="BodyText"/>
      </w:pPr>
      <w:r>
        <w:t xml:space="preserve">Бактерии крайне устойчивы. Споры выдерживают температурную обработку до 100 градусов, даже в течение нескольких часов. Погибают при температуре 120 градусов, при кипячении около получаса. Но такой высокой температуры тяжело добиться в домашних условиях. А эти бактерии выдерживают даже высокую концентрацию уксусной кислоты и соли. </w:t>
      </w:r>
    </w:p>
    <w:p>
      <w:pPr>
        <w:pStyle w:val="BodyText"/>
      </w:pPr>
      <w:r>
        <w:t xml:space="preserve">Консервированные продукты, приготовленные на производстве, проходят специальную обработку, значит, являются более безопасными. Если дома нет желания или возможности проводить все стадии стерилизации продуктов и банок, лучше, вообще, не заниматься консервацией. Ведь это собственное здоровье! </w:t>
      </w:r>
    </w:p>
    <w:p>
      <w:pPr>
        <w:pStyle w:val="BodyText"/>
      </w:pPr>
      <w:r>
        <w:rPr>
          <w:bCs/>
          <w:b/>
        </w:rPr>
        <w:t xml:space="preserve">Признаки ботулизма в консервах </w:t>
      </w:r>
    </w:p>
    <w:p>
      <w:pPr>
        <w:pStyle w:val="BodyText"/>
      </w:pPr>
      <w:r>
        <w:t xml:space="preserve">Ярко выраженные и определенные признаки ботулизма в консервах отсутствуют, что и является очень опасным фактором. Бактерия никак не проявляется: не внешне, ни запахом, ни по вкусу. Точно определить наличие токсина помогут лишь лабораторные исследования. </w:t>
      </w:r>
    </w:p>
    <w:p>
      <w:pPr>
        <w:pStyle w:val="BodyText"/>
      </w:pPr>
      <w:r>
        <w:t xml:space="preserve">И всё-таки, можно распознать ботулизм в банке в домашних условиях. Часто бывает, что жидкость в банке мутнеет, образуются пузырьки. Но бактерии не всегда так проявляют себя. Пожалуй единственным верным признаком ботулизма в банке является вздутая крышка. Такие продукты необходимо сразу же выкидывать! </w:t>
      </w:r>
    </w:p>
    <w:p>
      <w:pPr>
        <w:pStyle w:val="BodyText"/>
      </w:pPr>
      <w:r>
        <w:t xml:space="preserve">Так как определить наличие бактерий ботулизма в консервах?</w:t>
      </w:r>
      <w:r>
        <w:t xml:space="preserve"> </w:t>
      </w:r>
      <w:r>
        <w:rPr>
          <w:bCs/>
          <w:b/>
        </w:rPr>
        <w:t xml:space="preserve">Признаки ботулизма в консервации — это вздутая банка, образование пузырьков. </w:t>
      </w:r>
    </w:p>
    <w:p>
      <w:pPr>
        <w:pStyle w:val="BodyText"/>
      </w:pPr>
      <w:r>
        <w:t xml:space="preserve">Важно, при завершении срока годности, сразу же избавляться от консервов! </w:t>
      </w:r>
    </w:p>
    <w:p>
      <w:pPr>
        <w:pStyle w:val="BodyText"/>
      </w:pPr>
      <w:r>
        <w:rPr>
          <w:bCs/>
          <w:b/>
        </w:rPr>
        <w:t xml:space="preserve">Чем опасен ботулизм в консервах </w:t>
      </w:r>
    </w:p>
    <w:p>
      <w:pPr>
        <w:pStyle w:val="BodyText"/>
      </w:pPr>
      <w:r>
        <w:t xml:space="preserve">Это довольно редкое и очень опасное заболевание. Споры бактерий попадают в организм и вызывают тяжёлое заболевание, которое может привести к летальному исходу. Первые признаки заболевания появляются от нескольких часов до 5–10 дней. </w:t>
      </w:r>
    </w:p>
    <w:p>
      <w:pPr>
        <w:pStyle w:val="BodyText"/>
      </w:pPr>
      <w:r>
        <w:t xml:space="preserve">Признаки заболевания: </w:t>
      </w:r>
    </w:p>
    <w:p>
      <w:pPr>
        <w:pStyle w:val="BodyText"/>
      </w:pPr>
      <w:r>
        <w:t xml:space="preserve">• сухость во рту; </w:t>
      </w:r>
    </w:p>
    <w:p>
      <w:pPr>
        <w:pStyle w:val="BodyText"/>
      </w:pPr>
      <w:r>
        <w:t xml:space="preserve">• тошнота; </w:t>
      </w:r>
    </w:p>
    <w:p>
      <w:pPr>
        <w:pStyle w:val="BodyText"/>
      </w:pPr>
      <w:r>
        <w:t xml:space="preserve">• головная боль; </w:t>
      </w:r>
    </w:p>
    <w:p>
      <w:pPr>
        <w:pStyle w:val="BodyText"/>
      </w:pPr>
      <w:r>
        <w:t xml:space="preserve">• слабость; </w:t>
      </w:r>
    </w:p>
    <w:p>
      <w:pPr>
        <w:pStyle w:val="BodyText"/>
      </w:pPr>
      <w:r>
        <w:t xml:space="preserve">• рвота, запоры; </w:t>
      </w:r>
    </w:p>
    <w:p>
      <w:pPr>
        <w:pStyle w:val="BodyText"/>
      </w:pPr>
      <w:r>
        <w:t xml:space="preserve">• гнусавость, нарушается глотание; </w:t>
      </w:r>
    </w:p>
    <w:p>
      <w:pPr>
        <w:pStyle w:val="BodyText"/>
      </w:pPr>
      <w:r>
        <w:t xml:space="preserve">• удушение зрения (словно сетка или в тумане). </w:t>
      </w:r>
    </w:p>
    <w:p>
      <w:pPr>
        <w:pStyle w:val="BodyText"/>
      </w:pPr>
      <w:r>
        <w:t xml:space="preserve">Виной всему является токсин, выделяемый бактериями. Если не принять меры, у больного происходит затруднение дыхания и паралич. </w:t>
      </w:r>
    </w:p>
    <w:p>
      <w:pPr>
        <w:pStyle w:val="BodyText"/>
      </w:pPr>
      <w:r>
        <w:rPr>
          <w:bCs/>
          <w:b/>
        </w:rPr>
        <w:t xml:space="preserve">Первая помощь </w:t>
      </w:r>
    </w:p>
    <w:p>
      <w:pPr>
        <w:pStyle w:val="BodyText"/>
      </w:pPr>
      <w:r>
        <w:t xml:space="preserve">Ни в коем случае нельзя заниматься самолечением или лечением народными способами. При появлении первых симптомов нужно обращаться к врачу немедленно. </w:t>
      </w:r>
    </w:p>
    <w:p>
      <w:pPr>
        <w:pStyle w:val="BodyText"/>
      </w:pPr>
      <w:r>
        <w:rPr>
          <w:bCs/>
          <w:b/>
        </w:rPr>
        <w:t xml:space="preserve">Как обезопасить себя от ботулизма в консервах </w:t>
      </w:r>
    </w:p>
    <w:p>
      <w:pPr>
        <w:pStyle w:val="BodyText"/>
      </w:pPr>
      <w:r>
        <w:t xml:space="preserve">• необходимо качественно вымывать продукты и всю используемую при консервации посуду; </w:t>
      </w:r>
    </w:p>
    <w:p>
      <w:pPr>
        <w:pStyle w:val="BodyText"/>
      </w:pPr>
      <w:r>
        <w:t xml:space="preserve">• действовать по рецепту, используя, указанное количество соли и кислот; </w:t>
      </w:r>
    </w:p>
    <w:p>
      <w:pPr>
        <w:pStyle w:val="BodyText"/>
      </w:pPr>
      <w:r>
        <w:t xml:space="preserve">• проводить тщательную термообработку продуктов; </w:t>
      </w:r>
    </w:p>
    <w:p>
      <w:pPr>
        <w:pStyle w:val="BodyText"/>
      </w:pPr>
      <w:r>
        <w:t xml:space="preserve">• рыбу и мясо консервировать только с помощью автоклава; </w:t>
      </w:r>
    </w:p>
    <w:p>
      <w:pPr>
        <w:pStyle w:val="BodyText"/>
      </w:pPr>
      <w:r>
        <w:t xml:space="preserve">• нельзя консервировать залежавшиеся, заплесневевшие или испорченные продукты; </w:t>
      </w:r>
    </w:p>
    <w:p>
      <w:pPr>
        <w:pStyle w:val="BodyText"/>
      </w:pPr>
      <w:r>
        <w:t xml:space="preserve">• хранить консервацию в тёмном месте и при низких температурах (4-15 градусов); </w:t>
      </w:r>
    </w:p>
    <w:p>
      <w:pPr>
        <w:pStyle w:val="BodyText"/>
      </w:pPr>
      <w:r>
        <w:t xml:space="preserve">• не использовать в пищу консервированные продукты со вздутой крышкой; </w:t>
      </w:r>
    </w:p>
    <w:p>
      <w:pPr>
        <w:pStyle w:val="BodyText"/>
      </w:pPr>
      <w:r>
        <w:t xml:space="preserve">• продукты, которые будут консервироваться обязательно прокипятить 20 минут; </w:t>
      </w:r>
    </w:p>
    <w:p>
      <w:pPr>
        <w:pStyle w:val="BodyText"/>
      </w:pPr>
      <w:r>
        <w:t xml:space="preserve">• добавлять уксус, который нейтрализует токсин; </w:t>
      </w:r>
    </w:p>
    <w:p>
      <w:pPr>
        <w:pStyle w:val="BodyText"/>
      </w:pPr>
      <w:r>
        <w:t xml:space="preserve">• не покупать домашнюю консервацию с рук; </w:t>
      </w:r>
    </w:p>
    <w:p>
      <w:pPr>
        <w:pStyle w:val="BodyText"/>
      </w:pPr>
      <w:r>
        <w:t xml:space="preserve">• можно прокипятить консервированные продукты перед употреблением; </w:t>
      </w:r>
    </w:p>
    <w:p>
      <w:pPr>
        <w:pStyle w:val="BodyText"/>
      </w:pPr>
      <w:r>
        <w:t xml:space="preserve">• лучше не заниматься консервацией грибов и мяса в домашних условиях, потому что стерилизовать их самостоятельно довольно сложно; </w:t>
      </w:r>
    </w:p>
    <w:p>
      <w:pPr>
        <w:pStyle w:val="BodyText"/>
      </w:pPr>
      <w:r>
        <w:t xml:space="preserve">• обязательно кипятить банку не менее 30 мин. </w:t>
      </w:r>
    </w:p>
    <w:p>
      <w:pPr>
        <w:pStyle w:val="BodyText"/>
      </w:pPr>
      <w:r>
        <w:rPr>
          <w:bCs/>
          <w:b/>
        </w:rPr>
        <w:t xml:space="preserve">Несколько фактов о ботулизме в консервах </w:t>
      </w:r>
    </w:p>
    <w:p>
      <w:pPr>
        <w:pStyle w:val="BodyText"/>
      </w:pPr>
      <w:r>
        <w:t xml:space="preserve">1. Ботулизм – смертельное заболевание, но если вовремя обратиться к врачу, то существует возможность достаточно быстро избавиться от этой бактерии. </w:t>
      </w:r>
    </w:p>
    <w:p>
      <w:pPr>
        <w:pStyle w:val="BodyText"/>
      </w:pPr>
      <w:r>
        <w:t xml:space="preserve">2. Это незаразное заболевание. Заразиться можно, лишь съев заражённый продукт. </w:t>
      </w:r>
    </w:p>
    <w:p>
      <w:pPr>
        <w:pStyle w:val="BodyText"/>
      </w:pPr>
      <w:r>
        <w:t xml:space="preserve">3. Ботулизм – редкое заболевание. Не стоит впадать в панику и отказываться от любимой домашней консервации, но лучше быть внимательным. </w:t>
      </w:r>
    </w:p>
    <w:p>
      <w:pPr>
        <w:pStyle w:val="BodyText"/>
      </w:pPr>
      <w:r>
        <w:t xml:space="preserve">4. Первоначальные симптомы заболевания сходны со многими другими болезнями, поэтому необходимы лабораторные исследования. Это значит, если человек почувствовал определённое недомогание, лучше сразу обратиться в больницу, так как заболевание достаточно серьёзное. </w:t>
      </w:r>
    </w:p>
    <w:p>
      <w:pPr>
        <w:pStyle w:val="BodyText"/>
      </w:pPr>
      <w:r>
        <w:t xml:space="preserve">Стоит быть всего лишь внимательнее к своему здоровью, и вы сможете наслаждаться любимыми солёными огурчиками без вреда для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http://cao.mos.ru/important-in-the-district/detail/2232224.html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2232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2232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2025-03-25T10:15:02Z</dcterms:created>
  <dcterms:modified xsi:type="dcterms:W3CDTF">2025-03-25T10:15:02Z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