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293a90521136c4c71171f7e9e673d555a0d504"/>
    <w:p>
      <w:pPr>
        <w:pStyle w:val="Heading3"/>
      </w:pPr>
      <w:r>
        <w:t xml:space="preserve">Рейд по отселенным домам проведут в Красносельском районе</w:t>
      </w:r>
    </w:p>
    <w:p>
      <w:pPr>
        <w:pStyle w:val="FirstParagraph"/>
      </w:pPr>
      <w:r>
        <w:t xml:space="preserve">08.07.2021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Сотрудники Государственного бюджетного учреждения «Жилищник» проведут рейд по отселенным домам в период с 12 по 16 июня в Красносельском районе.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Проверка состоится по следующим адресам: Басманный переулок, дома 4 и 9; 1-й Басманный переулок, дом 5/20, строения 1, 2 и 3; Балканский переулок, дом 5; Докучаеев переулок, дома 9, 11, 13, 15, 17, 21; Скорняжный переулок, дом 5, корпус 1 и 7.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Представители управляющей организации проверят места, которые должны быть закрыты для посещения посторонними лицами. Это подвалы и чердаки. Мы осмотрим замки и пломбы на предмет вскрытия, — отметил заместитель директора по безопасности ГБУ «Жилищник» Красносельского района Михаил Сазонов.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случае обнаружения каких-либо несоответствий сотрудники сразу исправят нарушение.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http://cao.mos.ru/presscenter/news/detail/10092508.html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0925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0925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2024-10-21T03:15:11Z</dcterms:created>
  <dcterms:modified xsi:type="dcterms:W3CDTF">2024-10-21T03:15:11Z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