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c3fb80178cc6f3f121f1d234acdaa030db3e6"/>
    <w:p>
      <w:pPr>
        <w:pStyle w:val="Heading3"/>
      </w:pPr>
      <w:r>
        <w:t xml:space="preserve">Специалисты отдела безопасности ГБУ «Жилищник» провели осмотр жилых многоквартирных домов Тверского района</w:t>
      </w:r>
    </w:p>
    <w:p>
      <w:pPr>
        <w:pStyle w:val="FirstParagraph"/>
      </w:pPr>
      <w:r>
        <w:t xml:space="preserve">15.03.2022</w:t>
      </w:r>
    </w:p>
    <w:p>
      <w:pPr>
        <w:pStyle w:val="BodyText"/>
      </w:pPr>
      <w:r>
        <w:t xml:space="preserve">Специалисты Государственного бюджетного учреждения «Жилищник» 14 марта организовали проверку на соблюдение правил безопасности в жилых домах Тверского района.</w:t>
      </w:r>
    </w:p>
    <w:p>
      <w:pPr>
        <w:pStyle w:val="BodyText"/>
      </w:pPr>
      <w:r>
        <w:t xml:space="preserve">— В ходе проверок эксперты произвели осмотр технических помещений домов, их закрытие и опечатывание, были осмотрены чердачные и подвальные помещения на наличие посторонних лиц, следов пребывания лиц без определенного места жительства и наличия запрещенных, подозрительных предметов и веществ, — отметил заместитель директора по безопасности ГБУ «Жилищник» Юрий Удеревский.</w:t>
      </w:r>
    </w:p>
    <w:p>
      <w:pPr>
        <w:pStyle w:val="BodyText"/>
      </w:pPr>
      <w:r>
        <w:t xml:space="preserve">Добавим, что в марте проверки проходят во всех 430 домах каждый день в рамках профилактики терроризма.</w:t>
      </w:r>
    </w:p>
    <w:p>
      <w:pPr>
        <w:pStyle w:val="BodyText"/>
      </w:pPr>
      <w:r>
        <w:t xml:space="preserve">Отметим, что усиленные проверки состоялись по адресам: 1-я Тверская-Ямская, дом 4, 8, Самотечная улица, дом 17, Воротниковский переулок, дом 5/9, Тихвинский переулок, дом 10/12, корпус 2 и Тверская улица, дома 4, 6, 8, 12.</w:t>
      </w:r>
    </w:p>
    <w:p>
      <w:pPr>
        <w:pStyle w:val="BodyText"/>
      </w:pPr>
      <w:r>
        <w:t xml:space="preserve">Напомним, что подобные проверки проводятся на регулярной основе в каждодневном режиме.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http://cao.mos.ru/presscenter/news/detail/10681023.html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6810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6810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2025-07-18T12:01:20Z</dcterms:created>
  <dcterms:modified xsi:type="dcterms:W3CDTF">2025-07-18T12:01:20Z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