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5bbfef6c03a030059827bc5021740d159f1a31"/>
    <w:p>
      <w:pPr>
        <w:pStyle w:val="Heading3"/>
      </w:pPr>
      <w:r>
        <w:t xml:space="preserve">Джигу и эстампию научат танцевать в «Стимуле»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t xml:space="preserve">Дом культуры «Стимул» 15 августа запустит серию мастер-классов «Бал для всех» в рамках программы городского досуга «КультЛето».</w:t>
      </w:r>
    </w:p>
    <w:p>
      <w:pPr>
        <w:pStyle w:val="BodyText"/>
      </w:pPr>
      <w:r>
        <w:t xml:space="preserve">Хореографический тренинг подойдет для тех, кто интересуется историческими танцами и бальной культурой. Участники занятия познакомятся с хореографией разных эпох — средневековья, барроко, романтизма, модерна и джаза. Помимо этого, ведущие мероприятия расскажут о бальном этикете.</w:t>
      </w:r>
    </w:p>
    <w:p>
      <w:pPr>
        <w:pStyle w:val="BodyText"/>
      </w:pPr>
      <w:r>
        <w:t xml:space="preserve">— Цикл мастер-классов «Бал для всех» от преподавателей и исполнителей балета включен в программу ежегодного Международного фестиваля исторического танца. Это мероприятие, пронизанное особой атмосферой и культурой, всегда отличает зрелищность, — прокомментировал редактор культурного учреждения Евгения Голубева.</w:t>
      </w:r>
    </w:p>
    <w:p>
      <w:pPr>
        <w:pStyle w:val="BodyText"/>
      </w:pPr>
      <w:r>
        <w:t xml:space="preserve">Начало мероприятия в 12:00. Требуется предварительная регистрация.</w:t>
      </w:r>
    </w:p>
    <w:p>
      <w:pPr>
        <w:pStyle w:val="BodyText"/>
      </w:pPr>
      <w:r>
        <w:t xml:space="preserve">Напомним, что 13 августа в культурном учреждении состоится торжественное открытие XVI ежегодного Международного фестиваля исторического танца, в рамках которого пройдут мастер-классы, тематические вечера и костюмированный бал.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http://cao.mos.ru/presscenter/news/detail/10968911.html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968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968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2025-08-04T08:26:09Z</dcterms:created>
  <dcterms:modified xsi:type="dcterms:W3CDTF">2025-08-04T08:26:09Z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