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54f6939489a46a51ddf4bcc407647d9618ce6d"/>
    <w:p>
      <w:pPr>
        <w:pStyle w:val="Heading3"/>
      </w:pPr>
      <w:r>
        <w:t xml:space="preserve">Тренировки со спортсменами: мастер-классы по легкой атлетике проведут в «Лужниках»</w:t>
      </w:r>
    </w:p>
    <w:p>
      <w:pPr>
        <w:pStyle w:val="FirstParagraph"/>
      </w:pPr>
      <w:r>
        <w:t xml:space="preserve">27.07.2023</w:t>
      </w:r>
    </w:p>
    <w:p>
      <w:pPr>
        <w:pStyle w:val="BodyText"/>
      </w:pPr>
      <w:r>
        <w:t xml:space="preserve">В олимпийском комплексе «Лужники» с 1 августа по 10 сентября проведут тренировки и мастер-классы по легкой атлетике. Их организуют в рамках Московского урбанистического форума.</w:t>
      </w:r>
    </w:p>
    <w:p>
      <w:pPr>
        <w:pStyle w:val="BodyText"/>
      </w:pPr>
      <w:r>
        <w:t xml:space="preserve">Занятия подойдут как любителям, так и опытным спортсменам, сообщили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Москвы. Мастер-классы организует Департамент спорта города совместно с беговым сообществом.</w:t>
      </w:r>
    </w:p>
    <w:p>
      <w:pPr>
        <w:pStyle w:val="BodyText"/>
      </w:pPr>
      <w:r>
        <w:t xml:space="preserve">Тренировки проведут профессиональные спортсмены. Так, уже 1 августа в день открытия бегового центра, занятие организует Наталья Назарова, чемпионка мира по легкой атлетике и двукратный призер Олимпийских игр.</w:t>
      </w:r>
    </w:p>
    <w:p>
      <w:pPr>
        <w:pStyle w:val="BodyText"/>
      </w:pPr>
      <w:r>
        <w:t xml:space="preserve">Напомним, что беговой центр будет открыт ежедневно с 7:00 до 21:00. Тренироваться здесь могут беговые и корпоративные клубы, профессиональные атлеты и любители. Несколько раз в неделю занятия будут проводить инструкторы бегового сообщества. На тренировки нужно записываться заранее. Для гостей «Лужников» в открытом доступе будут беговые дорожки, сервис-зона с раздевалками и камеры хранения.</w:t>
      </w:r>
    </w:p>
    <w:p>
      <w:pPr>
        <w:pStyle w:val="BodyText"/>
      </w:pPr>
      <w:r>
        <w:t xml:space="preserve">Кстати, в зоне общей физической подготовки и растяжки можно заниматься самостоятельно, со своим тренером или присоединиться к мастер-классам и групповым тренировкам.</w:t>
      </w:r>
    </w:p>
    <w:p>
      <w:pPr>
        <w:pStyle w:val="BodyText"/>
      </w:pPr>
      <w:r>
        <w:t xml:space="preserve">Вход на все мероприятия бесплатный по предварительной регистрации.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http://cao.mos.ru/presscenter/news/detail/11739991.html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1739991.html" TargetMode="External" /><Relationship Type="http://schemas.openxmlformats.org/officeDocument/2006/relationships/hyperlink" Id="rId20" Target="https://www.mos.ru/news/item/127091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1739991.html" TargetMode="External" /><Relationship Type="http://schemas.openxmlformats.org/officeDocument/2006/relationships/hyperlink" Id="rId20" Target="https://www.mos.ru/news/item/127091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2025-04-08T06:21:15Z</dcterms:created>
  <dcterms:modified xsi:type="dcterms:W3CDTF">2025-04-08T06:21:15Z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