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a701e1d8e547656fa24ee0489cd148e71673a"/>
    <w:p>
      <w:pPr>
        <w:pStyle w:val="Heading3"/>
      </w:pPr>
      <w:r>
        <w:t xml:space="preserve">Сотрудники «Жилищника» проверили отселенные и частично отселенные дома в районе Арбат</w:t>
      </w:r>
    </w:p>
    <w:p>
      <w:pPr>
        <w:pStyle w:val="FirstParagraph"/>
      </w:pPr>
      <w:r>
        <w:t xml:space="preserve">05.09.2023</w:t>
      </w:r>
    </w:p>
    <w:p>
      <w:pPr>
        <w:pStyle w:val="BodyText"/>
      </w:pPr>
      <w:r>
        <w:t xml:space="preserve">05.09.2023</w:t>
      </w:r>
    </w:p>
    <w:p>
      <w:pPr>
        <w:pStyle w:val="BodyText"/>
      </w:pPr>
      <w:r>
        <w:t xml:space="preserve">Представители Государственного бюджетного учреждения «Жилищник» 5 сентября проинспектировали отселенные и частично отселенные дома в районе.</w:t>
      </w:r>
    </w:p>
    <w:p>
      <w:pPr>
        <w:pStyle w:val="BodyText"/>
      </w:pPr>
      <w:r>
        <w:t xml:space="preserve">Проверку осуществили вместе с представителями правоохранительных органов и сотрудниками управляющей компании.</w:t>
      </w:r>
    </w:p>
    <w:p>
      <w:pPr>
        <w:pStyle w:val="BodyText"/>
      </w:pPr>
      <w:r>
        <w:t xml:space="preserve">— Специалисты осмотрели подъезды, подвалы и чердаки жилых многоквартирных домов, расположенных на территории района. На каждом объекте проверили целостность опечатывания технических помещений. Отселенные и частично отселенные дома также осмотрели на предмет вскрытия периметра и нахождения в них посторонних лиц или предметов, — проинформировал заместитель директора по безопасности ГБУ «Жилищник» района Арбат Михаил Кленов.</w:t>
      </w:r>
    </w:p>
    <w:p>
      <w:pPr>
        <w:pStyle w:val="BodyText"/>
      </w:pPr>
      <w:r>
        <w:t xml:space="preserve">Напомним, что рейды по безопасности проводятся на регулярной основе. Сотрудники проверяют весь жилой фонд района. В оперативном управлении находится 153 дома. Отметим, что при выявлении вскрытия информация передадут в Отдел внутренних дел района Арбат. После проверки специалистами объект закроют и опечатают.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http://cao.mos.ru/presscenter/news/detail/11813661.html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813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813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2025-05-19T04:48:39Z</dcterms:created>
  <dcterms:modified xsi:type="dcterms:W3CDTF">2025-05-19T04:48:39Z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