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новая-акция-стартовала-в-гмии"/>
    <w:p>
      <w:pPr>
        <w:pStyle w:val="Heading3"/>
      </w:pPr>
      <w:r>
        <w:t xml:space="preserve">Новая акция стартовала в ГМИИ</w:t>
      </w:r>
    </w:p>
    <w:p>
      <w:pPr>
        <w:pStyle w:val="FirstParagraph"/>
      </w:pPr>
      <w:r>
        <w:t xml:space="preserve">11.07.2024</w:t>
      </w:r>
    </w:p>
    <w:p>
      <w:pPr>
        <w:pStyle w:val="BodyText"/>
      </w:pPr>
      <w:r>
        <w:t xml:space="preserve">11.07.2024</w:t>
      </w:r>
    </w:p>
    <w:p>
      <w:pPr>
        <w:pStyle w:val="BodyText"/>
      </w:pPr>
      <w:r>
        <w:t xml:space="preserve">Сотрудники Пушкинского музея рассказали о новой акции. Фото: Анна Быкова, «Вечерняя Москва»</w:t>
      </w:r>
    </w:p>
    <w:p>
      <w:pPr>
        <w:pStyle w:val="BodyText"/>
      </w:pPr>
      <w:r>
        <w:t xml:space="preserve">Сотрудники Государственного музея изобразительных искусств имени А. С. Пушкина в четверг, 11 июля, рассказали о новой акции «Импрессионисты вместо жары».</w:t>
      </w:r>
    </w:p>
    <w:p>
      <w:pPr>
        <w:pStyle w:val="BodyText"/>
      </w:pPr>
      <w:r>
        <w:t xml:space="preserve">С 11 по 21 июля с 12:00 до 16:00 каждый желающий сможет бесплатно посетить постоянную коллекцию музея, на которой представлены произведения таких художников, как Клод Моне, Пьер Огюст Ренуар, Эдгар Дега и другие, сообщили на</w:t>
      </w:r>
      <w:r>
        <w:t xml:space="preserve"> </w:t>
      </w:r>
      <w:hyperlink r:id="rId20">
        <w:r>
          <w:rPr>
            <w:rStyle w:val="Hyperlink"/>
          </w:rPr>
          <w:t xml:space="preserve">портале</w:t>
        </w:r>
      </w:hyperlink>
      <w:r>
        <w:t xml:space="preserve"> </w:t>
      </w:r>
      <w:r>
        <w:t xml:space="preserve">«Москва24».</w:t>
      </w:r>
    </w:p>
    <w:p>
      <w:pPr>
        <w:pStyle w:val="BodyText"/>
      </w:pPr>
      <w:r>
        <w:t xml:space="preserve">Чтобы пройти бесплатно, нужно зарегистрироваться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 день посещения с 10 утра. На завтра и другие дни зарегистрироваться нельзя. Акция действует только в самую жару — с 12:00 до 16:00.</w:t>
      </w:r>
    </w:p>
    <w:p>
      <w:pPr>
        <w:pStyle w:val="BodyText"/>
      </w:pPr>
      <w:r>
        <w:t xml:space="preserve">Государственный музей изобразительных искусств имени А.С. Пушкина располагает одним из самых известных собраний произведений импрессионистов и постимпрессионистов в мире, которые были приобретены из коллекций меценатов Сергея Щукина и Ивана Морозова. Эти коллекционеры проявили интерес к работам импрессионистов и начали приобретать их еще до французских музеев.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http://cao.mos.ru/presscenter/news/detail/12474364.html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474364.html" TargetMode="External" /><Relationship Type="http://schemas.openxmlformats.org/officeDocument/2006/relationships/hyperlink" Id="rId21" Target="https://tickets.pushkinmuseum.art/?id=38&amp;sid=782" TargetMode="External" /><Relationship Type="http://schemas.openxmlformats.org/officeDocument/2006/relationships/hyperlink" Id="rId20" Target="https://www.m24.ru/news/kultura/11072024/7075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presscenter/news/detail/12474364.html" TargetMode="External" /><Relationship Type="http://schemas.openxmlformats.org/officeDocument/2006/relationships/hyperlink" Id="rId21" Target="https://tickets.pushkinmuseum.art/?id=38&amp;sid=782" TargetMode="External" /><Relationship Type="http://schemas.openxmlformats.org/officeDocument/2006/relationships/hyperlink" Id="rId20" Target="https://www.m24.ru/news/kultura/11072024/7075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2025-07-18T12:25:07Z</dcterms:created>
  <dcterms:modified xsi:type="dcterms:W3CDTF">2025-07-18T12:25:07Z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