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f1932b33995395300ecd9f51a3cd5e0d3598c"/>
    <w:p>
      <w:pPr>
        <w:pStyle w:val="Heading3"/>
      </w:pPr>
      <w:r>
        <w:t xml:space="preserve">Сорт «Мона Лиза» цветков эсхинантуса зацвел в «Аптекарском огороде»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09.12.2024</w:t>
      </w:r>
    </w:p>
    <w:p>
      <w:pPr>
        <w:pStyle w:val="BodyText"/>
      </w:pPr>
      <w:r>
        <w:t xml:space="preserve">Семейство Геснериевых — это настоящая находка для любителей растений. Фото: пресс-служба «Аптекарского огорода»</w:t>
      </w:r>
    </w:p>
    <w:p>
      <w:pPr>
        <w:pStyle w:val="BodyText"/>
      </w:pPr>
      <w:r>
        <w:t xml:space="preserve">Жителям столицы 9 декабря рассказали, что в Пальмовой оранжерее Ботанического сада имени Петра I биологического факультета МГУ имени Михаила Ломоносова «Аптекарский огород» зацвели яркие цветки эсхинантуса сорта «Мона Лиза».</w:t>
      </w:r>
    </w:p>
    <w:p>
      <w:pPr>
        <w:pStyle w:val="BodyText"/>
      </w:pPr>
      <w:r>
        <w:t xml:space="preserve">— Семейство Геснериевых — это настоящая находка для любителей растений. Их разнообразие форм, красота и легкость в уходе делают их идеальными для домашнего содержания. Потрясающие красно-оранжевые цветки эсхинантуса покорили сердца многих. Нераскрывшиеся бутоны напоминают ярко-красную помаду, выдвинутую из футляра, — рассказал сотрудник Ботанического сада Алексей Филин.</w:t>
      </w:r>
    </w:p>
    <w:p>
      <w:pPr>
        <w:pStyle w:val="BodyText"/>
      </w:pPr>
      <w:r>
        <w:t xml:space="preserve">Также растение ласково называют «цветок-губастик» за очаровательную форму цветков и листьев. Эсхинантус словно ждет любви и заботы, готов одарить своими цветами до потери сознания, добавил Алексей Филин.</w:t>
      </w:r>
    </w:p>
    <w:p>
      <w:pPr>
        <w:pStyle w:val="BodyText"/>
      </w:pPr>
      <w:r>
        <w:t xml:space="preserve">Кроме того, в саду сейчас можно увидеть редкие тропические орхидеи, хищные растения, азалии, цикламены, османтус, японские камелии и многое другое, сообщила PR-директор «Аптекарского огорода» Ольга Архипова.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http://cao.mos.ru/presscenter/news/detail/12708522.html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708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708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2025-03-19T14:49:53Z</dcterms:created>
  <dcterms:modified xsi:type="dcterms:W3CDTF">2025-03-19T14:49:53Z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