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cdca8d102e73f4b24c58a8b60e512d92ec471e"/>
    <w:p>
      <w:pPr>
        <w:pStyle w:val="Heading3"/>
      </w:pPr>
      <w:r>
        <w:t xml:space="preserve">В школе №2054 прошел конкурс интересных дел</w:t>
      </w:r>
    </w:p>
    <w:p>
      <w:pPr>
        <w:pStyle w:val="FirstParagraph"/>
      </w:pPr>
      <w:r>
        <w:t xml:space="preserve">12.08.2016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f6e/img_82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учеников школы №2054 провели конкурс «Московская смена – новые результаты!». Мероприятие было организовано в рамках летней программы отдыха для детей, сообщили в школе.</w:t>
      </w:r>
    </w:p>
    <w:p>
      <w:pPr>
        <w:pStyle w:val="BodyText"/>
      </w:pPr>
      <w:r>
        <w:t xml:space="preserve">Главной целью конкурса стала реализация образовательного направления и организации коллективного дела, которое увлекло бы детей. Участниками соревнования стала команда из 34 человек, в состав которой вошли старшеклассники театрального профиля школы и ученики летней Московской смены. Руководителем конкурса стала педагог театрального профиля и вожатая школы Мария Савич.</w:t>
      </w:r>
    </w:p>
    <w:p>
      <w:pPr>
        <w:pStyle w:val="BodyText"/>
      </w:pPr>
      <w:r>
        <w:t xml:space="preserve">В рамках конкурса прошел мастер-класс, а также съемка режиссерской группы. В монтаже отснятого материала детям помогали преподаватели Мария Журавлева и Наталья Шарапова.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http://cao.mos.ru/presscenter/news/detail/3528298.html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3528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3528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2024-11-26T20:38:22Z</dcterms:created>
  <dcterms:modified xsi:type="dcterms:W3CDTF">2024-11-26T20:38:22Z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