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be20a65c81402cf812d9eb8453cc557d6b44b"/>
    <w:p>
      <w:pPr>
        <w:pStyle w:val="Heading3"/>
      </w:pPr>
      <w:r>
        <w:t xml:space="preserve">Мероприятие для ветеранов организуют в центре соцобслуживания Тверского района</w:t>
      </w:r>
    </w:p>
    <w:p>
      <w:pPr>
        <w:pStyle w:val="FirstParagraph"/>
      </w:pPr>
      <w:r>
        <w:t xml:space="preserve">19.02.2020</w:t>
      </w:r>
    </w:p>
    <w:p>
      <w:pPr>
        <w:pStyle w:val="BodyText"/>
      </w:pPr>
      <w:r>
        <w:t xml:space="preserve">В филиале «Тверской» Территориального центра социального обслуживания «Арбат» 20 февраля организуют мероприятие «Не прервется связь поколений» для ветеранов Великой Отечественной войны.</w:t>
      </w:r>
    </w:p>
    <w:p>
      <w:pPr>
        <w:pStyle w:val="BodyText"/>
      </w:pPr>
      <w:r>
        <w:t xml:space="preserve">Встречу приурочили к празднованию 75-й годовщины великой Победы.</w:t>
      </w:r>
    </w:p>
    <w:p>
      <w:pPr>
        <w:pStyle w:val="BodyText"/>
      </w:pPr>
      <w:r>
        <w:t xml:space="preserve">— Ожидается, что на мероприятии будут присутствовать более десяти ветеранов. Мы заранее разослали им приглашения. На встрече выступит заместитель главы управы Тверского района по работе с населением Светлана Золотова. Она поздравит ветеранов с наступающим Днем защитника Отечества, с предстоящим празднованием 75-годовщины Победы, — рассказала организатор культурных мероприятий учреждения Галина Давыдова.</w:t>
      </w:r>
    </w:p>
    <w:p>
      <w:pPr>
        <w:pStyle w:val="BodyText"/>
      </w:pPr>
      <w:r>
        <w:t xml:space="preserve">После торжественной части состоится праздничная программа. На ней выступят солисты ансамбля «Мы — Тверские!» и участники литературного объединения «Вдохновение».</w:t>
      </w:r>
    </w:p>
    <w:p>
      <w:pPr>
        <w:pStyle w:val="BodyText"/>
      </w:pPr>
      <w:r>
        <w:t xml:space="preserve">В завершение вечера пройдет чаепитие.</w:t>
      </w:r>
    </w:p>
    <w:p>
      <w:pPr>
        <w:pStyle w:val="BodyText"/>
      </w:pPr>
      <w:r>
        <w:t xml:space="preserve">Начало мероприятия в 13:30 по адресу: улица Малая Дмитровка, дом 27.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http://cao.mos.ru/presscenter/news/detail/8704140.html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704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704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2025-07-01T02:07:27Z</dcterms:created>
  <dcterms:modified xsi:type="dcterms:W3CDTF">2025-07-01T02:07:27Z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