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355a3282bd5b1c19382ddb8bc13a8caa4b00"/>
    <w:p>
      <w:pPr>
        <w:pStyle w:val="Heading3"/>
      </w:pPr>
      <w:r>
        <w:t xml:space="preserve">Онлайн-вебинар организовали сотрудники семейного центра «Красносельский»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t xml:space="preserve">Представители семейного центра «Красносельский» 26 августа провели лекцию в дистанционном формате.</w:t>
      </w:r>
    </w:p>
    <w:p>
      <w:pPr>
        <w:pStyle w:val="BodyText"/>
      </w:pPr>
      <w:r>
        <w:t xml:space="preserve">Участники мероприятия поговорили о темах, которые особенно актуальны среди представительниц женского пола.</w:t>
      </w:r>
    </w:p>
    <w:p>
      <w:pPr>
        <w:pStyle w:val="BodyText"/>
      </w:pPr>
      <w:r>
        <w:t xml:space="preserve">— Онлайн-лекцию провела психолог досугового учреждения Елена Пономарева. В ходе мероприятия участники обсудили многие вопросы, связанные с самооценкой. Практикующий психолог рассказала о факторах, которые могут на нее повлиять, — проинформировал директор семейного центра «Красносельский» Владимир Кабанов.</w:t>
      </w:r>
    </w:p>
    <w:p>
      <w:pPr>
        <w:pStyle w:val="BodyText"/>
      </w:pPr>
      <w:r>
        <w:t xml:space="preserve">По его словам, участники онлайн-лекции задали Елене Пономаревой интересующие их вопросы. Мероприятие продлилось более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http://cao.mos.ru/presscenter/news/detail/9174028.html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74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74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2025-02-21T18:12:52Z</dcterms:created>
  <dcterms:modified xsi:type="dcterms:W3CDTF">2025-02-21T18:12:52Z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