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830aacf7ab0a39ed995ff9e3dbfac4746f6f2"/>
    <w:p>
      <w:pPr>
        <w:pStyle w:val="Heading3"/>
      </w:pPr>
      <w:r>
        <w:t xml:space="preserve">Свыше 400 подъездов жилых домов продезинфицировали в Тверском районе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t xml:space="preserve">В 429 домах Тверского района сотрудники Государственного бюджетного учреждения «Жилищник» 30 ноября продезинфицировали подъезды.</w:t>
      </w:r>
    </w:p>
    <w:p>
      <w:pPr>
        <w:pStyle w:val="BodyText"/>
      </w:pPr>
      <w:r>
        <w:t xml:space="preserve">— Бригада обработала почтовые ящики, кнопки для вызова лифта, ручки входных дверей и остальные поверхности общественного пользования. Это необходимо для предотвращения распространения коронавирусной инфекции, — проинформировал начальник отдела капитального ремонта ГБУ «Жилищник» Тверского района Евгений Федосеев.</w:t>
      </w:r>
    </w:p>
    <w:p>
      <w:pPr>
        <w:pStyle w:val="BodyText"/>
      </w:pPr>
      <w:r>
        <w:t xml:space="preserve">Во время дезинфекции представители управляющей компании использовали специальный раствор, безопасный для жителей и животных. Сотрудники провели работы в защитных костюмах и средствах индивидуальной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http://cao.mos.ru/presscenter/news/detail/9481609.html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81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481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2025-05-20T14:59:04Z</dcterms:created>
  <dcterms:modified xsi:type="dcterms:W3CDTF">2025-05-20T14:59:04Z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