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29c040fd8ad5a01115fed2cf788254b13ae2a2"/>
    <w:p>
      <w:pPr>
        <w:pStyle w:val="Heading3"/>
      </w:pPr>
      <w:r>
        <w:t xml:space="preserve">Трансляцию онлайн-концерта покажут на сайте Дома культуры «Стимул»</w:t>
      </w:r>
    </w:p>
    <w:p>
      <w:pPr>
        <w:pStyle w:val="FirstParagraph"/>
      </w:pPr>
      <w:r>
        <w:t xml:space="preserve">01.12.2020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647/baltiyskoe-gordoe-more-_4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Представители Дома культуры «Стимул» 6 декабря проведут трансляцию онлайн-концерта «Балтийское гордое море».</w:t>
      </w:r>
    </w:p>
    <w:p>
      <w:pPr>
        <w:pStyle w:val="BodyText"/>
      </w:pPr>
      <w:r>
        <w:t xml:space="preserve">Для зрителей выступят солисты музыкального театра «Оперетта на Таганке» — лауреаты и дипломанты международных конкурсов. Руководитель — Владимир Варфоломеев.</w:t>
      </w:r>
    </w:p>
    <w:p>
      <w:pPr>
        <w:pStyle w:val="BodyText"/>
      </w:pPr>
      <w:r>
        <w:t xml:space="preserve">— Постановку посвятят 75-летию Победы в Великой Отечественной войне. Вниманию зрителей представят авторскую версию комедии «Раскинулось море широко». В пьесе затронут темы патриотизма и героизма балтийских моряков, — рассказала специалист по связям с общественностью учреждения Евгения Голубева.</w:t>
      </w:r>
    </w:p>
    <w:p>
      <w:pPr>
        <w:pStyle w:val="BodyText"/>
      </w:pPr>
      <w:r>
        <w:t xml:space="preserve">Запись концерта будет доступна на 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дома культуры до 13 декабря.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http://cao.mos.ru/presscenter/news/detail/9487682.html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ao.mos.ru" TargetMode="External" /><Relationship Type="http://schemas.openxmlformats.org/officeDocument/2006/relationships/hyperlink" Id="rId24" Target="http://cao.mos.ru/presscenter/news/detail/9487682.html" TargetMode="External" /><Relationship Type="http://schemas.openxmlformats.org/officeDocument/2006/relationships/hyperlink" Id="rId23" Target="https://dkstimul.ru/onlin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ao.mos.ru" TargetMode="External" /><Relationship Type="http://schemas.openxmlformats.org/officeDocument/2006/relationships/hyperlink" Id="rId24" Target="http://cao.mos.ru/presscenter/news/detail/9487682.html" TargetMode="External" /><Relationship Type="http://schemas.openxmlformats.org/officeDocument/2006/relationships/hyperlink" Id="rId23" Target="https://dkstimul.ru/onlin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2025-07-18T23:08:19Z</dcterms:created>
  <dcterms:modified xsi:type="dcterms:W3CDTF">2025-07-18T23:08:19Z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