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da8c98fd6457c5ea3ece0eeb8e510b51640ca"/>
    <w:p>
      <w:pPr>
        <w:pStyle w:val="Heading3"/>
      </w:pPr>
      <w:r>
        <w:t xml:space="preserve">Дорожное полотно обработали противогололедным материалом в районе Хамовники</w:t>
      </w:r>
    </w:p>
    <w:p>
      <w:pPr>
        <w:pStyle w:val="FirstParagraph"/>
      </w:pPr>
      <w:r>
        <w:t xml:space="preserve">16.12.2020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669/file73dlcoxpx40t1htddf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Государственного бюджетного учреждения «Жилищник» 15 декабря провели обработку дорожного полотна в районе Хамовники.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 выполнили по адресу: улица 10-летия Октября, дом 9. Еще противогололедный материал рассыпали вдоль переулка Хользунова.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t xml:space="preserve">— Представители управляющей компании сначала убрали снег с дорог. Затем полотно обработали противогололедным материалом. Это необходимо для безопасности водителей и пешеходов. В основном работы провели около станций столичного метрополитена. Например, возле «Спортивной» и «Фрунзенской», — проинформировали директор ГБУ «Жилищник» Сергей Гончаров.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Территории в районе Хамовники будут обрабатывать в течение всего зимнего периода.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http://cao.mos.ru/presscenter/news/detail/9539749.html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39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39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2025-07-19T10:31:05Z</dcterms:created>
  <dcterms:modified xsi:type="dcterms:W3CDTF">2025-07-19T10:31:05Z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