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4592092d797098f183ad42ba837a60838aa99"/>
    <w:p>
      <w:pPr>
        <w:pStyle w:val="Heading3"/>
      </w:pPr>
      <w:r>
        <w:t xml:space="preserve">Чек-лист к Новому году выложили представители Молодежной палаты Красносельского района </w:t>
      </w:r>
    </w:p>
    <w:p>
      <w:pPr>
        <w:pStyle w:val="FirstParagraph"/>
      </w:pPr>
      <w:r>
        <w:t xml:space="preserve">25.12.2020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Активисты Молодежной палаты Красносельского района 24 декабря опубликовали чек-лист «30 дел перед Новым годом».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Список выложили 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организации в социальных сетях.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 чек-листе собрали 30 веселых и важных зимних дел, которые необходимо выполнить в уходящем году. Например, сделать карту желаний, купить свечу с новогодним ароматом, нарядить елку и вспомнить все хорошие события, которые произошли в 2020 году, — проинформировала председатель Молодежной палаты Красносельского района Ксения Мынкина.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Жителям столицы предложили опубликовать чек-лист с выполненными делами на свою страницу в социальных сетях.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http://cao.mos.ru/presscenter/news/detail/9584679.html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9584679.html" TargetMode="External" /><Relationship Type="http://schemas.openxmlformats.org/officeDocument/2006/relationships/hyperlink" Id="rId20" Target="https://vk.com/mpkrasnoselskiy?w=wall-192177980_1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9584679.html" TargetMode="External" /><Relationship Type="http://schemas.openxmlformats.org/officeDocument/2006/relationships/hyperlink" Id="rId20" Target="https://vk.com/mpkrasnoselskiy?w=wall-192177980_1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2025-07-18T12:05:49Z</dcterms:created>
  <dcterms:modified xsi:type="dcterms:W3CDTF">2025-07-18T12:05:49Z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