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ома-якиманки-проинспектировали"/>
    <w:p>
      <w:pPr>
        <w:pStyle w:val="Heading3"/>
      </w:pPr>
      <w:r>
        <w:t xml:space="preserve">Дома Якиманки проинспектировали</w:t>
      </w:r>
    </w:p>
    <w:p>
      <w:pPr>
        <w:pStyle w:val="FirstParagraph"/>
      </w:pPr>
      <w:r>
        <w:t xml:space="preserve">19.01.2021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54d/popovih_simonovih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 18 января в районе Якиманка осмотрели здания на соблюдение правил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Рейды прошли по адресам: 1-й Добрынинский переулок, дом 4; 3-й Кадашевский переулок, дом 3, строения 1, 7; улица Большая Полянка, дома 60/2, 31; Крымский тупик, дом 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Помещения осмотрели сотрудники Государственного бюджетного учреждения «Жилищник» района Якиманка, представители управы и полиции.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Отселенные и частично отселенные здания проверили на предмет закрытия периметра и наличия в подвалах и на чердаках посторонних лиц и предметов.  За первый месяц 2021 года сотрудники не выявили никаких нарушений, — уточнил первый заместитель главы управы Павел Кашеков.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его словам, в период подготовки и проведения Рождества Христова в районе Якиманка у храмовых комплексов дежурили наряды полиции. Еще в эти дни усилили меры по пожарной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http://cao.mos.ru/presscenter/news/detail/9650152.html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6501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6501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2025-06-30T20:59:12Z</dcterms:created>
  <dcterms:modified xsi:type="dcterms:W3CDTF">2025-06-30T20:59:12Z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