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1a457b4b964e38b777635bc208df341a5ec09"/>
    <w:p>
      <w:pPr>
        <w:pStyle w:val="Heading3"/>
      </w:pPr>
      <w:r>
        <w:t xml:space="preserve">Актер театра и кино Василий Лановой ушел из жизни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четверг, 28 января, на 88-м году жизни ушел из жизни советский и российский актер театра и кино, общественный деятель и театральный педагог Василий Лановой.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родился 16 января 1934 года в Москве. Василий Лановой окончил школу с золотой медалью и в 1953 году поступил на факультет журналистики Московского государственного университета имени Михаила Ломоносова. Проучившись там полгода, будущий актер стал студентом Театрального училища имени Бориса Щукина, которое окончил в 1957 году. Во время учебы Василий Лановой снялся в своем первом фильме «Аттестат зрелости».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1957 года работал в Государственном академическом театре имени Евгения Вахтангова и снимался в фильмах. Зрители знают его по ролям в таких лентах, как «Алые паруса», «Война и мир», «Офицеры», «Семнадцать мгновений весны», «Барышня-крестьянка»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1985 года Василий Лановой преподавал на кафедре сценической речи в Театральном институте имени Бориса Щукина.</w:t>
      </w:r>
    </w:p>
    <w:p>
      <w:pPr>
        <w:pStyle w:val="BodyText"/>
      </w:pPr>
      <w:r>
        <w:t xml:space="preserve">Актер стал лауреатом Ленинской премии, Героем Труда Российской Федерации. Награжден орденом «За заслуги перед Отечеством» III и IV степеней, орденом Дружбы народов, орденом Почета, орденом Андрея Первозванного, орденом Петра Великого II степени, орденом Святого Станислава, орденом «За рыцарство», орденом Александра Невского.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Жизнь Василия Ланового была тесно связана с Центральным административным округом Москвы. Артист принимал участие в различных общественных проектах, реализуемых на территории ЦАО. Находясь в составе Общественного совета при префекте ЦАО, Василий Лановой неоднократно принимал участие в торжественных и памятных мероприятиях. А XIII премия «Общественное признание» в Центральном округе назвала его Победителем в номинации Человек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Василий Лановой навсегда остался любимым актером нескольких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http://cao.mos.ru/presscenter/news/detail/9676033.html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676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676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2025-03-10T02:26:28Z</dcterms:created>
  <dcterms:modified xsi:type="dcterms:W3CDTF">2025-03-10T02:26:28Z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