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2bc6d6cd4d025b3bc6c4fb4bfa99a652c033f"/>
    <w:p>
      <w:pPr>
        <w:pStyle w:val="Heading3"/>
      </w:pPr>
      <w:r>
        <w:t xml:space="preserve">Проект планировки УДС Крымская наб. участок от Крыск.вал до 3-го Голутвинск.пер</w:t>
      </w:r>
    </w:p>
    <w:p>
      <w:pPr>
        <w:pStyle w:val="FirstParagraph"/>
      </w:pPr>
      <w:r>
        <w:t xml:space="preserve">29.02.2016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http://cao.mos.ru/public-hearings/detail/2560592.html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2560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2560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2023-10-07T00:57:44Z</dcterms:created>
  <dcterms:modified xsi:type="dcterms:W3CDTF">2023-10-07T00:57:44Z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