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664A" w:rsidRPr="00575445" w:rsidRDefault="0032664A" w:rsidP="0034733F">
      <w:pPr>
        <w:spacing w:after="0"/>
        <w:jc w:val="center"/>
        <w:rPr>
          <w:rFonts w:ascii="Times New Roman" w:eastAsia="Arial" w:hAnsi="Times New Roman" w:cs="Times New Roman"/>
          <w:b/>
          <w:sz w:val="28"/>
          <w:szCs w:val="28"/>
          <w:lang w:val="en-US" w:eastAsia="ru-RU"/>
        </w:rPr>
      </w:pPr>
    </w:p>
    <w:p w:rsidR="0034733F" w:rsidRPr="00A30853" w:rsidRDefault="0034733F" w:rsidP="00A30853">
      <w:pPr>
        <w:spacing w:after="0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A30853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ОПОВЕЩЕНИЕ</w:t>
      </w:r>
    </w:p>
    <w:p w:rsidR="0034733F" w:rsidRPr="00A30853" w:rsidRDefault="0034733F" w:rsidP="00A30853">
      <w:pPr>
        <w:spacing w:after="0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A30853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о начале общественных обсуждений по проекту </w:t>
      </w:r>
      <w:r w:rsidR="00A30853" w:rsidRPr="00A30853">
        <w:rPr>
          <w:rFonts w:ascii="Times New Roman" w:hAnsi="Times New Roman" w:cs="Times New Roman"/>
          <w:b/>
          <w:sz w:val="28"/>
          <w:szCs w:val="28"/>
        </w:rPr>
        <w:t>планировки территории линейного объекта - реконструкция газопровода низкого давления по адресу: проспект Мира, д.10-д.46, ул. Б. Переяславская, д.3, корп.1-д.10</w:t>
      </w:r>
    </w:p>
    <w:p w:rsidR="0032664A" w:rsidRPr="005B73F0" w:rsidRDefault="0032664A" w:rsidP="007907CF">
      <w:pPr>
        <w:spacing w:after="0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</w:p>
    <w:p w:rsidR="0034733F" w:rsidRPr="009A536C" w:rsidRDefault="0034733F" w:rsidP="0034733F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Общественные </w:t>
      </w:r>
      <w:r w:rsidR="00464573">
        <w:rPr>
          <w:rFonts w:ascii="Times New Roman" w:eastAsia="Arial" w:hAnsi="Times New Roman" w:cs="Times New Roman"/>
          <w:sz w:val="28"/>
          <w:szCs w:val="28"/>
          <w:lang w:eastAsia="ru-RU"/>
        </w:rPr>
        <w:t>обсуждения</w:t>
      </w: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по проекту </w:t>
      </w:r>
      <w:r w:rsidR="00A30853" w:rsidRPr="00B7752E">
        <w:rPr>
          <w:rFonts w:ascii="Times New Roman" w:hAnsi="Times New Roman" w:cs="Times New Roman"/>
          <w:sz w:val="28"/>
          <w:szCs w:val="28"/>
        </w:rPr>
        <w:t xml:space="preserve">планировки территории </w:t>
      </w:r>
      <w:r w:rsidR="00A30853" w:rsidRPr="003D199F">
        <w:rPr>
          <w:rFonts w:ascii="Times New Roman" w:hAnsi="Times New Roman" w:cs="Times New Roman"/>
          <w:sz w:val="28"/>
          <w:szCs w:val="28"/>
        </w:rPr>
        <w:t>линейного объекта - реконструкция газопровода низкого давления по адресу: проспект Мира, д.10-д.46, ул.</w:t>
      </w:r>
      <w:r w:rsidR="00A30853">
        <w:rPr>
          <w:rFonts w:ascii="Times New Roman" w:hAnsi="Times New Roman" w:cs="Times New Roman"/>
          <w:sz w:val="28"/>
          <w:szCs w:val="28"/>
        </w:rPr>
        <w:t xml:space="preserve"> </w:t>
      </w:r>
      <w:r w:rsidR="00A30853" w:rsidRPr="003D199F">
        <w:rPr>
          <w:rFonts w:ascii="Times New Roman" w:hAnsi="Times New Roman" w:cs="Times New Roman"/>
          <w:sz w:val="28"/>
          <w:szCs w:val="28"/>
        </w:rPr>
        <w:t>Б.</w:t>
      </w:r>
      <w:r w:rsidR="00A30853">
        <w:rPr>
          <w:rFonts w:ascii="Times New Roman" w:hAnsi="Times New Roman" w:cs="Times New Roman"/>
          <w:sz w:val="28"/>
          <w:szCs w:val="28"/>
        </w:rPr>
        <w:t xml:space="preserve"> </w:t>
      </w:r>
      <w:r w:rsidR="00A30853" w:rsidRPr="003D199F">
        <w:rPr>
          <w:rFonts w:ascii="Times New Roman" w:hAnsi="Times New Roman" w:cs="Times New Roman"/>
          <w:sz w:val="28"/>
          <w:szCs w:val="28"/>
        </w:rPr>
        <w:t>Переяславская, д.3, корп.1-д.10</w:t>
      </w:r>
      <w:r w:rsidR="00A30853" w:rsidRPr="00A30853">
        <w:rPr>
          <w:rFonts w:ascii="Times New Roman" w:hAnsi="Times New Roman" w:cs="Times New Roman"/>
          <w:sz w:val="28"/>
          <w:szCs w:val="28"/>
        </w:rPr>
        <w:t xml:space="preserve"> </w:t>
      </w: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>проводятся в порядке, определенном Градостроительным кодексом Российской Федерации, Законом города Москвы от 25 июня</w:t>
      </w:r>
      <w:r w:rsidR="00C31E4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2008 г. № 28</w:t>
      </w: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</w:t>
      </w:r>
      <w:r w:rsidR="00C31E4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ства Москвы от 30 апреля 2019 года </w:t>
      </w: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№ 448-ПП.</w:t>
      </w:r>
    </w:p>
    <w:p w:rsidR="0034733F" w:rsidRPr="009A536C" w:rsidRDefault="0034733F" w:rsidP="0034733F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Организатором общественных обсуждений </w:t>
      </w:r>
      <w:r w:rsidR="00A30853"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по проекту </w:t>
      </w:r>
      <w:r w:rsidR="00A30853" w:rsidRPr="00B7752E">
        <w:rPr>
          <w:rFonts w:ascii="Times New Roman" w:hAnsi="Times New Roman" w:cs="Times New Roman"/>
          <w:sz w:val="28"/>
          <w:szCs w:val="28"/>
        </w:rPr>
        <w:t xml:space="preserve">планировки территории </w:t>
      </w:r>
      <w:r w:rsidR="00A30853" w:rsidRPr="003D199F">
        <w:rPr>
          <w:rFonts w:ascii="Times New Roman" w:hAnsi="Times New Roman" w:cs="Times New Roman"/>
          <w:sz w:val="28"/>
          <w:szCs w:val="28"/>
        </w:rPr>
        <w:t>линейного объекта - реконструкция газопровода низкого давления по адресу: проспект Мира, д.10-д.46, ул.</w:t>
      </w:r>
      <w:r w:rsidR="00A30853">
        <w:rPr>
          <w:rFonts w:ascii="Times New Roman" w:hAnsi="Times New Roman" w:cs="Times New Roman"/>
          <w:sz w:val="28"/>
          <w:szCs w:val="28"/>
        </w:rPr>
        <w:t xml:space="preserve"> </w:t>
      </w:r>
      <w:r w:rsidR="00A30853" w:rsidRPr="003D199F">
        <w:rPr>
          <w:rFonts w:ascii="Times New Roman" w:hAnsi="Times New Roman" w:cs="Times New Roman"/>
          <w:sz w:val="28"/>
          <w:szCs w:val="28"/>
        </w:rPr>
        <w:t>Б.</w:t>
      </w:r>
      <w:r w:rsidR="00A30853">
        <w:rPr>
          <w:rFonts w:ascii="Times New Roman" w:hAnsi="Times New Roman" w:cs="Times New Roman"/>
          <w:sz w:val="28"/>
          <w:szCs w:val="28"/>
        </w:rPr>
        <w:t xml:space="preserve"> </w:t>
      </w:r>
      <w:r w:rsidR="00A30853" w:rsidRPr="003D199F">
        <w:rPr>
          <w:rFonts w:ascii="Times New Roman" w:hAnsi="Times New Roman" w:cs="Times New Roman"/>
          <w:sz w:val="28"/>
          <w:szCs w:val="28"/>
        </w:rPr>
        <w:t>Переяславская, д.3, корп.1-д.10</w:t>
      </w:r>
      <w:r w:rsidR="00A30853" w:rsidRPr="00A30853">
        <w:rPr>
          <w:rFonts w:ascii="Times New Roman" w:hAnsi="Times New Roman" w:cs="Times New Roman"/>
          <w:sz w:val="28"/>
          <w:szCs w:val="28"/>
        </w:rPr>
        <w:t xml:space="preserve"> </w:t>
      </w: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>является Городская комиссия по вопросам градостроительства, землепользования и застройки при Правительстве Москвы.</w:t>
      </w:r>
    </w:p>
    <w:p w:rsidR="00A30853" w:rsidRDefault="0034733F" w:rsidP="00A30853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Общественные обсуждения </w:t>
      </w:r>
      <w:r w:rsidR="00A30853"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по проекту </w:t>
      </w:r>
      <w:r w:rsidR="00A30853" w:rsidRPr="00B7752E">
        <w:rPr>
          <w:rFonts w:ascii="Times New Roman" w:hAnsi="Times New Roman" w:cs="Times New Roman"/>
          <w:sz w:val="28"/>
          <w:szCs w:val="28"/>
        </w:rPr>
        <w:t xml:space="preserve">планировки территории </w:t>
      </w:r>
      <w:r w:rsidR="00A30853" w:rsidRPr="003D199F">
        <w:rPr>
          <w:rFonts w:ascii="Times New Roman" w:hAnsi="Times New Roman" w:cs="Times New Roman"/>
          <w:sz w:val="28"/>
          <w:szCs w:val="28"/>
        </w:rPr>
        <w:t>линейного объекта - реконструкция газопровода низкого давления по адресу: проспект Мира, д.10-д.46, ул.</w:t>
      </w:r>
      <w:r w:rsidR="00A30853">
        <w:rPr>
          <w:rFonts w:ascii="Times New Roman" w:hAnsi="Times New Roman" w:cs="Times New Roman"/>
          <w:sz w:val="28"/>
          <w:szCs w:val="28"/>
        </w:rPr>
        <w:t xml:space="preserve"> </w:t>
      </w:r>
      <w:r w:rsidR="00A30853" w:rsidRPr="003D199F">
        <w:rPr>
          <w:rFonts w:ascii="Times New Roman" w:hAnsi="Times New Roman" w:cs="Times New Roman"/>
          <w:sz w:val="28"/>
          <w:szCs w:val="28"/>
        </w:rPr>
        <w:t>Б.</w:t>
      </w:r>
      <w:r w:rsidR="00A30853">
        <w:rPr>
          <w:rFonts w:ascii="Times New Roman" w:hAnsi="Times New Roman" w:cs="Times New Roman"/>
          <w:sz w:val="28"/>
          <w:szCs w:val="28"/>
        </w:rPr>
        <w:t xml:space="preserve"> </w:t>
      </w:r>
      <w:r w:rsidR="00A30853" w:rsidRPr="003D199F">
        <w:rPr>
          <w:rFonts w:ascii="Times New Roman" w:hAnsi="Times New Roman" w:cs="Times New Roman"/>
          <w:sz w:val="28"/>
          <w:szCs w:val="28"/>
        </w:rPr>
        <w:t>Переяславская, д.3, корп.1-д.10</w:t>
      </w:r>
      <w:r w:rsidR="00A30853" w:rsidRPr="00A30853">
        <w:rPr>
          <w:rFonts w:ascii="Times New Roman" w:hAnsi="Times New Roman" w:cs="Times New Roman"/>
          <w:sz w:val="28"/>
          <w:szCs w:val="28"/>
        </w:rPr>
        <w:t xml:space="preserve"> </w:t>
      </w: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проводятся в пределах </w:t>
      </w:r>
      <w:r w:rsidR="008F6CC7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территории </w:t>
      </w:r>
      <w:r w:rsidR="00A30853">
        <w:rPr>
          <w:rFonts w:ascii="Times New Roman" w:eastAsia="Arial" w:hAnsi="Times New Roman" w:cs="Times New Roman"/>
          <w:sz w:val="28"/>
          <w:szCs w:val="28"/>
          <w:lang w:eastAsia="ru-RU"/>
        </w:rPr>
        <w:t>Мещанского и Красносельского районов города Москвы.</w:t>
      </w:r>
    </w:p>
    <w:p w:rsidR="0034733F" w:rsidRPr="009A536C" w:rsidRDefault="0034733F" w:rsidP="00A30853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>К проекту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A30853" w:rsidRPr="00B7752E">
        <w:rPr>
          <w:rFonts w:ascii="Times New Roman" w:hAnsi="Times New Roman" w:cs="Times New Roman"/>
          <w:sz w:val="28"/>
          <w:szCs w:val="28"/>
        </w:rPr>
        <w:t xml:space="preserve">планировки территории </w:t>
      </w:r>
      <w:r w:rsidR="00A30853" w:rsidRPr="003D199F">
        <w:rPr>
          <w:rFonts w:ascii="Times New Roman" w:hAnsi="Times New Roman" w:cs="Times New Roman"/>
          <w:sz w:val="28"/>
          <w:szCs w:val="28"/>
        </w:rPr>
        <w:t>линейного объекта - реконструкция газопровода низкого давления по адресу: проспект Мира, д.10-д.46, ул.</w:t>
      </w:r>
      <w:r w:rsidR="00A30853">
        <w:rPr>
          <w:rFonts w:ascii="Times New Roman" w:hAnsi="Times New Roman" w:cs="Times New Roman"/>
          <w:sz w:val="28"/>
          <w:szCs w:val="28"/>
        </w:rPr>
        <w:t xml:space="preserve"> </w:t>
      </w:r>
      <w:r w:rsidR="00A30853" w:rsidRPr="003D199F">
        <w:rPr>
          <w:rFonts w:ascii="Times New Roman" w:hAnsi="Times New Roman" w:cs="Times New Roman"/>
          <w:sz w:val="28"/>
          <w:szCs w:val="28"/>
        </w:rPr>
        <w:t>Б.</w:t>
      </w:r>
      <w:r w:rsidR="00A30853">
        <w:rPr>
          <w:rFonts w:ascii="Times New Roman" w:hAnsi="Times New Roman" w:cs="Times New Roman"/>
          <w:sz w:val="28"/>
          <w:szCs w:val="28"/>
        </w:rPr>
        <w:t xml:space="preserve"> </w:t>
      </w:r>
      <w:r w:rsidR="00A30853" w:rsidRPr="003D199F">
        <w:rPr>
          <w:rFonts w:ascii="Times New Roman" w:hAnsi="Times New Roman" w:cs="Times New Roman"/>
          <w:sz w:val="28"/>
          <w:szCs w:val="28"/>
        </w:rPr>
        <w:t>Переяславская, д.3, корп.1-д.10</w:t>
      </w:r>
      <w:r w:rsidR="00A30853" w:rsidRPr="00A30853">
        <w:rPr>
          <w:rFonts w:ascii="Times New Roman" w:hAnsi="Times New Roman" w:cs="Times New Roman"/>
          <w:sz w:val="28"/>
          <w:szCs w:val="28"/>
        </w:rPr>
        <w:t xml:space="preserve"> </w:t>
      </w: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>подготовлены следующие информационные материалы: утверждаемая часть проекта, демонс</w:t>
      </w:r>
      <w:r w:rsidR="008F6CC7">
        <w:rPr>
          <w:rFonts w:ascii="Times New Roman" w:eastAsia="Arial" w:hAnsi="Times New Roman" w:cs="Times New Roman"/>
          <w:sz w:val="28"/>
          <w:szCs w:val="28"/>
          <w:lang w:eastAsia="ru-RU"/>
        </w:rPr>
        <w:t>трационные материалы</w:t>
      </w: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34733F" w:rsidRPr="00451B5C" w:rsidRDefault="0034733F" w:rsidP="0034733F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451B5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 </w:t>
      </w:r>
      <w:r w:rsidR="00A30853" w:rsidRPr="00B7752E">
        <w:rPr>
          <w:rFonts w:ascii="Times New Roman" w:hAnsi="Times New Roman" w:cs="Times New Roman"/>
          <w:sz w:val="28"/>
          <w:szCs w:val="28"/>
        </w:rPr>
        <w:t xml:space="preserve">планировки территории </w:t>
      </w:r>
      <w:r w:rsidR="00A30853" w:rsidRPr="003D199F">
        <w:rPr>
          <w:rFonts w:ascii="Times New Roman" w:hAnsi="Times New Roman" w:cs="Times New Roman"/>
          <w:sz w:val="28"/>
          <w:szCs w:val="28"/>
        </w:rPr>
        <w:t>линейного объекта - реконструкция газопровода низкого давления по адресу: проспект Мира, д.10-д.46, ул.</w:t>
      </w:r>
      <w:r w:rsidR="00A30853">
        <w:rPr>
          <w:rFonts w:ascii="Times New Roman" w:hAnsi="Times New Roman" w:cs="Times New Roman"/>
          <w:sz w:val="28"/>
          <w:szCs w:val="28"/>
        </w:rPr>
        <w:t xml:space="preserve"> </w:t>
      </w:r>
      <w:r w:rsidR="00A30853" w:rsidRPr="003D199F">
        <w:rPr>
          <w:rFonts w:ascii="Times New Roman" w:hAnsi="Times New Roman" w:cs="Times New Roman"/>
          <w:sz w:val="28"/>
          <w:szCs w:val="28"/>
        </w:rPr>
        <w:t>Б.</w:t>
      </w:r>
      <w:r w:rsidR="00A30853">
        <w:rPr>
          <w:rFonts w:ascii="Times New Roman" w:hAnsi="Times New Roman" w:cs="Times New Roman"/>
          <w:sz w:val="28"/>
          <w:szCs w:val="28"/>
        </w:rPr>
        <w:t xml:space="preserve"> </w:t>
      </w:r>
      <w:r w:rsidR="00A30853" w:rsidRPr="003D199F">
        <w:rPr>
          <w:rFonts w:ascii="Times New Roman" w:hAnsi="Times New Roman" w:cs="Times New Roman"/>
          <w:sz w:val="28"/>
          <w:szCs w:val="28"/>
        </w:rPr>
        <w:t>Переяславская, д.3, корп.1-д.10</w:t>
      </w:r>
      <w:r w:rsidR="00A30853" w:rsidRPr="00A30853">
        <w:rPr>
          <w:rFonts w:ascii="Times New Roman" w:hAnsi="Times New Roman" w:cs="Times New Roman"/>
          <w:sz w:val="28"/>
          <w:szCs w:val="28"/>
        </w:rPr>
        <w:t xml:space="preserve"> </w:t>
      </w:r>
      <w:r w:rsidRPr="00451B5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и информационные материалы к нему размещены на сайте проекта «Активный гражданин» в информационно-телекоммуникационной сети Интернет </w:t>
      </w:r>
      <w:hyperlink r:id="rId5" w:history="1">
        <w:r w:rsidRPr="00451B5C">
          <w:rPr>
            <w:rFonts w:ascii="Times New Roman" w:eastAsia="Arial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 xml:space="preserve"> http://</w:t>
        </w:r>
        <w:r w:rsidRPr="00451B5C">
          <w:rPr>
            <w:rFonts w:ascii="Times New Roman" w:eastAsia="Arial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ag</w:t>
        </w:r>
        <w:r w:rsidRPr="00451B5C">
          <w:rPr>
            <w:rFonts w:ascii="Times New Roman" w:eastAsia="Arial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.mos.ru</w:t>
        </w:r>
      </w:hyperlink>
      <w:r w:rsidRPr="00451B5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(далее – официальный сайт), в разделе «Общественные обсуждения».</w:t>
      </w:r>
    </w:p>
    <w:p w:rsidR="00A30853" w:rsidRDefault="0034733F" w:rsidP="0034733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1B5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Общий срок проведения общественных обсуждений по проекту </w:t>
      </w:r>
      <w:r w:rsidR="00A30853" w:rsidRPr="00B7752E">
        <w:rPr>
          <w:rFonts w:ascii="Times New Roman" w:hAnsi="Times New Roman" w:cs="Times New Roman"/>
          <w:sz w:val="28"/>
          <w:szCs w:val="28"/>
        </w:rPr>
        <w:t xml:space="preserve">планировки территории </w:t>
      </w:r>
      <w:r w:rsidR="00A30853" w:rsidRPr="003D199F">
        <w:rPr>
          <w:rFonts w:ascii="Times New Roman" w:hAnsi="Times New Roman" w:cs="Times New Roman"/>
          <w:sz w:val="28"/>
          <w:szCs w:val="28"/>
        </w:rPr>
        <w:t>линейного объекта - реконструкция газопровода низкого давления по адресу: проспект Мира, д.10-д.46, ул.</w:t>
      </w:r>
      <w:r w:rsidR="00A30853">
        <w:rPr>
          <w:rFonts w:ascii="Times New Roman" w:hAnsi="Times New Roman" w:cs="Times New Roman"/>
          <w:sz w:val="28"/>
          <w:szCs w:val="28"/>
        </w:rPr>
        <w:t xml:space="preserve"> </w:t>
      </w:r>
      <w:r w:rsidR="00A30853" w:rsidRPr="003D199F">
        <w:rPr>
          <w:rFonts w:ascii="Times New Roman" w:hAnsi="Times New Roman" w:cs="Times New Roman"/>
          <w:sz w:val="28"/>
          <w:szCs w:val="28"/>
        </w:rPr>
        <w:t>Б.</w:t>
      </w:r>
      <w:r w:rsidR="00A30853">
        <w:rPr>
          <w:rFonts w:ascii="Times New Roman" w:hAnsi="Times New Roman" w:cs="Times New Roman"/>
          <w:sz w:val="28"/>
          <w:szCs w:val="28"/>
        </w:rPr>
        <w:t xml:space="preserve"> </w:t>
      </w:r>
      <w:r w:rsidR="00A30853" w:rsidRPr="003D199F">
        <w:rPr>
          <w:rFonts w:ascii="Times New Roman" w:hAnsi="Times New Roman" w:cs="Times New Roman"/>
          <w:sz w:val="28"/>
          <w:szCs w:val="28"/>
        </w:rPr>
        <w:t>Переяславская, д.3, корп.1-д.10</w:t>
      </w:r>
      <w:r w:rsidR="00A30853" w:rsidRPr="00A30853">
        <w:rPr>
          <w:rFonts w:ascii="Times New Roman" w:hAnsi="Times New Roman" w:cs="Times New Roman"/>
          <w:sz w:val="28"/>
          <w:szCs w:val="28"/>
        </w:rPr>
        <w:t xml:space="preserve"> </w:t>
      </w:r>
      <w:r w:rsidRPr="00451B5C">
        <w:rPr>
          <w:rFonts w:ascii="Times New Roman" w:eastAsia="Arial" w:hAnsi="Times New Roman" w:cs="Times New Roman"/>
          <w:sz w:val="28"/>
          <w:szCs w:val="28"/>
          <w:lang w:eastAsia="ru-RU"/>
        </w:rPr>
        <w:t>составляет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8F6CC7">
        <w:rPr>
          <w:rFonts w:ascii="Times New Roman" w:hAnsi="Times New Roman" w:cs="Times New Roman"/>
          <w:sz w:val="28"/>
          <w:szCs w:val="28"/>
        </w:rPr>
        <w:t>не менее одного и не более трех месяцев</w:t>
      </w:r>
      <w:r w:rsidR="00A30853">
        <w:rPr>
          <w:rFonts w:ascii="Times New Roman" w:hAnsi="Times New Roman" w:cs="Times New Roman"/>
          <w:sz w:val="28"/>
          <w:szCs w:val="28"/>
        </w:rPr>
        <w:t>.</w:t>
      </w:r>
      <w:r w:rsidR="008F6C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733F" w:rsidRDefault="0034733F" w:rsidP="0034733F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4E3469">
        <w:rPr>
          <w:rFonts w:ascii="Times New Roman" w:eastAsia="Arial" w:hAnsi="Times New Roman" w:cs="Times New Roman"/>
          <w:sz w:val="28"/>
          <w:szCs w:val="28"/>
          <w:lang w:eastAsia="ru-RU"/>
        </w:rPr>
        <w:t>Эк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спозиция проекта открыта </w:t>
      </w:r>
      <w:r w:rsidR="00A30853">
        <w:rPr>
          <w:rFonts w:ascii="Times New Roman" w:eastAsia="Arial" w:hAnsi="Times New Roman" w:cs="Times New Roman"/>
          <w:sz w:val="28"/>
          <w:szCs w:val="28"/>
          <w:lang w:eastAsia="ru-RU"/>
        </w:rPr>
        <w:t>30.03.2020</w:t>
      </w:r>
      <w:r w:rsidRPr="004E3469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на официальн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ом сайте и проводится с </w:t>
      </w:r>
      <w:r w:rsidR="00A30853">
        <w:rPr>
          <w:rFonts w:ascii="Times New Roman" w:eastAsia="Arial" w:hAnsi="Times New Roman" w:cs="Times New Roman"/>
          <w:sz w:val="28"/>
          <w:szCs w:val="28"/>
          <w:lang w:eastAsia="ru-RU"/>
        </w:rPr>
        <w:t>30.03.2020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по </w:t>
      </w:r>
      <w:r w:rsidR="00A30853">
        <w:rPr>
          <w:rFonts w:ascii="Times New Roman" w:eastAsia="Arial" w:hAnsi="Times New Roman" w:cs="Times New Roman"/>
          <w:sz w:val="28"/>
          <w:szCs w:val="28"/>
          <w:lang w:eastAsia="ru-RU"/>
        </w:rPr>
        <w:t>12.04.2020</w:t>
      </w:r>
      <w:r w:rsidR="00464573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A52AC4" w:rsidRDefault="008F6CC7" w:rsidP="00A30853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t>Проект и и</w:t>
      </w:r>
      <w:r w:rsidR="0034733F" w:rsidRPr="00087B3A">
        <w:rPr>
          <w:rFonts w:ascii="Times New Roman" w:eastAsia="Arial" w:hAnsi="Times New Roman" w:cs="Times New Roman"/>
          <w:sz w:val="28"/>
          <w:szCs w:val="28"/>
          <w:lang w:eastAsia="ru-RU"/>
        </w:rPr>
        <w:t>нформационные материалы</w:t>
      </w:r>
      <w:r w:rsidR="00643671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к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нему</w:t>
      </w:r>
      <w:r w:rsidR="0034733F" w:rsidRPr="00087B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по </w:t>
      </w:r>
      <w:r w:rsidR="0034733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теме </w:t>
      </w:r>
      <w:r w:rsidR="00464573">
        <w:rPr>
          <w:rFonts w:ascii="Times New Roman" w:eastAsia="Arial" w:hAnsi="Times New Roman" w:cs="Times New Roman"/>
          <w:sz w:val="28"/>
          <w:szCs w:val="28"/>
          <w:lang w:eastAsia="ru-RU"/>
        </w:rPr>
        <w:t>общественных обсуждений</w:t>
      </w:r>
      <w:r w:rsidR="0034733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предс</w:t>
      </w:r>
      <w:r w:rsidR="0034733F" w:rsidRPr="00087B3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тавлены на </w:t>
      </w:r>
      <w:r w:rsidR="0034733F" w:rsidRPr="0046457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экспозиции по </w:t>
      </w:r>
      <w:r w:rsidR="00A30853" w:rsidRPr="0046457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следующим </w:t>
      </w:r>
      <w:r w:rsidR="0034733F" w:rsidRPr="00464573">
        <w:rPr>
          <w:rFonts w:ascii="Times New Roman" w:eastAsia="Arial" w:hAnsi="Times New Roman" w:cs="Times New Roman"/>
          <w:sz w:val="28"/>
          <w:szCs w:val="28"/>
          <w:lang w:eastAsia="ru-RU"/>
        </w:rPr>
        <w:t>адрес</w:t>
      </w:r>
      <w:r w:rsidR="00A30853" w:rsidRPr="00464573">
        <w:rPr>
          <w:rFonts w:ascii="Times New Roman" w:eastAsia="Arial" w:hAnsi="Times New Roman" w:cs="Times New Roman"/>
          <w:sz w:val="28"/>
          <w:szCs w:val="28"/>
          <w:lang w:eastAsia="ru-RU"/>
        </w:rPr>
        <w:t>ам</w:t>
      </w:r>
      <w:r w:rsidR="00643671" w:rsidRPr="00464573">
        <w:rPr>
          <w:rFonts w:ascii="Times New Roman" w:eastAsia="Arial" w:hAnsi="Times New Roman" w:cs="Times New Roman"/>
          <w:sz w:val="28"/>
          <w:szCs w:val="28"/>
          <w:lang w:eastAsia="ru-RU"/>
        </w:rPr>
        <w:t>:</w:t>
      </w:r>
      <w:r w:rsidR="00643671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</w:p>
    <w:p w:rsidR="00A52AC4" w:rsidRDefault="00A52AC4" w:rsidP="00A52AC4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lastRenderedPageBreak/>
        <w:t xml:space="preserve">- Мещанский район: </w:t>
      </w:r>
      <w:r w:rsidRPr="00575445">
        <w:rPr>
          <w:rFonts w:ascii="Times New Roman" w:eastAsia="Arial" w:hAnsi="Times New Roman" w:cs="Times New Roman"/>
          <w:sz w:val="28"/>
          <w:szCs w:val="28"/>
          <w:lang w:eastAsia="ru-RU"/>
        </w:rPr>
        <w:t>Проспект Мира, д.5, стр. 2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(здание управы района);</w:t>
      </w:r>
    </w:p>
    <w:p w:rsidR="00A52AC4" w:rsidRDefault="00A52AC4" w:rsidP="00A30853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- Красносельский район: </w:t>
      </w:r>
      <w:r w:rsidR="006D74BB">
        <w:rPr>
          <w:rFonts w:ascii="Times New Roman" w:eastAsia="Arial" w:hAnsi="Times New Roman" w:cs="Times New Roman"/>
          <w:sz w:val="28"/>
          <w:szCs w:val="28"/>
          <w:lang w:eastAsia="ru-RU"/>
        </w:rPr>
        <w:t>Нижняя Красносельская ул.</w:t>
      </w:r>
      <w:r w:rsidR="00575445" w:rsidRPr="00575445">
        <w:rPr>
          <w:rFonts w:ascii="Times New Roman" w:eastAsia="Arial" w:hAnsi="Times New Roman" w:cs="Times New Roman"/>
          <w:sz w:val="28"/>
          <w:szCs w:val="28"/>
          <w:lang w:eastAsia="ru-RU"/>
        </w:rPr>
        <w:t>, д.5, стр.7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(здание управы района).</w:t>
      </w:r>
    </w:p>
    <w:p w:rsidR="0034733F" w:rsidRDefault="00575445" w:rsidP="00A30853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643671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Экспозиция работает </w:t>
      </w:r>
      <w:r w:rsidR="0034733F" w:rsidRPr="004E3469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по следующему режиму: </w:t>
      </w:r>
      <w:r w:rsidR="0034733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с </w:t>
      </w:r>
      <w:r w:rsidR="00A30853">
        <w:rPr>
          <w:rFonts w:ascii="Times New Roman" w:eastAsia="Arial" w:hAnsi="Times New Roman" w:cs="Times New Roman"/>
          <w:sz w:val="28"/>
          <w:szCs w:val="28"/>
          <w:lang w:eastAsia="ru-RU"/>
        </w:rPr>
        <w:t>30.03.2020</w:t>
      </w:r>
      <w:r w:rsidR="0034733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по </w:t>
      </w:r>
      <w:r w:rsidR="00A30853">
        <w:rPr>
          <w:rFonts w:ascii="Times New Roman" w:eastAsia="Arial" w:hAnsi="Times New Roman" w:cs="Times New Roman"/>
          <w:sz w:val="28"/>
          <w:szCs w:val="28"/>
          <w:lang w:eastAsia="ru-RU"/>
        </w:rPr>
        <w:t>12.04.2020</w:t>
      </w:r>
      <w:r w:rsidR="0034733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7B07EB" w:rsidRPr="00811613">
        <w:rPr>
          <w:rFonts w:ascii="Times New Roman" w:hAnsi="Times New Roman" w:cs="Times New Roman"/>
          <w:sz w:val="28"/>
          <w:szCs w:val="28"/>
        </w:rPr>
        <w:t>Часы работы: по рабочим дням – с 15:00 до 19:00, суббота, воскресенье</w:t>
      </w:r>
      <w:r w:rsidR="007B07EB">
        <w:rPr>
          <w:rFonts w:ascii="Times New Roman" w:hAnsi="Times New Roman" w:cs="Times New Roman"/>
          <w:sz w:val="28"/>
          <w:szCs w:val="28"/>
        </w:rPr>
        <w:t xml:space="preserve"> </w:t>
      </w:r>
      <w:r w:rsidR="007B07EB" w:rsidRPr="00811613">
        <w:rPr>
          <w:rFonts w:ascii="Times New Roman" w:hAnsi="Times New Roman" w:cs="Times New Roman"/>
          <w:sz w:val="28"/>
          <w:szCs w:val="28"/>
        </w:rPr>
        <w:t>– выходн</w:t>
      </w:r>
      <w:r w:rsidR="000C5B6C">
        <w:rPr>
          <w:rFonts w:ascii="Times New Roman" w:hAnsi="Times New Roman" w:cs="Times New Roman"/>
          <w:sz w:val="28"/>
          <w:szCs w:val="28"/>
        </w:rPr>
        <w:t>ые</w:t>
      </w:r>
      <w:r w:rsidR="007B07EB" w:rsidRPr="00811613">
        <w:rPr>
          <w:rFonts w:ascii="Times New Roman" w:hAnsi="Times New Roman" w:cs="Times New Roman"/>
          <w:sz w:val="28"/>
          <w:szCs w:val="28"/>
        </w:rPr>
        <w:t xml:space="preserve"> д</w:t>
      </w:r>
      <w:r w:rsidR="000C5B6C">
        <w:rPr>
          <w:rFonts w:ascii="Times New Roman" w:hAnsi="Times New Roman" w:cs="Times New Roman"/>
          <w:sz w:val="28"/>
          <w:szCs w:val="28"/>
        </w:rPr>
        <w:t>ни</w:t>
      </w:r>
      <w:r w:rsidR="007B07EB" w:rsidRPr="00811613">
        <w:rPr>
          <w:rFonts w:ascii="Times New Roman" w:hAnsi="Times New Roman" w:cs="Times New Roman"/>
          <w:sz w:val="28"/>
          <w:szCs w:val="28"/>
        </w:rPr>
        <w:t>.</w:t>
      </w:r>
    </w:p>
    <w:p w:rsidR="0009472D" w:rsidRDefault="0034733F" w:rsidP="0009472D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</w:t>
      </w:r>
      <w:r w:rsidRPr="009A536C">
        <w:rPr>
          <w:rFonts w:ascii="Times New Roman" w:eastAsia="Arial" w:hAnsi="Times New Roman" w:cs="Times New Roman"/>
          <w:sz w:val="28"/>
          <w:szCs w:val="28"/>
          <w:vertAlign w:val="superscript"/>
          <w:lang w:eastAsia="ru-RU"/>
        </w:rPr>
        <w:t>1</w:t>
      </w: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</w:t>
      </w:r>
      <w:r w:rsidR="007907C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ения формы на официальном сайте, а также </w:t>
      </w:r>
      <w:r w:rsidR="007907CF" w:rsidRPr="00A66B70">
        <w:rPr>
          <w:rFonts w:ascii="Times New Roman" w:eastAsia="Arial" w:hAnsi="Times New Roman" w:cs="Times New Roman"/>
          <w:sz w:val="28"/>
          <w:szCs w:val="28"/>
          <w:lang w:eastAsia="ru-RU"/>
        </w:rPr>
        <w:t>путем внесения записи в книгу (журнал) учета посетителей экспозиции проекта</w:t>
      </w:r>
      <w:r w:rsidR="007907CF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09472D" w:rsidRPr="0037233C" w:rsidRDefault="0009472D" w:rsidP="0009472D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Дополнительная информация: </w:t>
      </w:r>
    </w:p>
    <w:p w:rsidR="0009472D" w:rsidRPr="0037233C" w:rsidRDefault="0009472D" w:rsidP="0009472D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37233C">
        <w:rPr>
          <w:rFonts w:ascii="Times New Roman" w:eastAsia="Arial" w:hAnsi="Times New Roman" w:cs="Times New Roman"/>
          <w:sz w:val="28"/>
          <w:szCs w:val="28"/>
          <w:lang w:eastAsia="ru-RU"/>
        </w:rPr>
        <w:t>Учитывая указ Мэра Москвы от 5 марта 2020 г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ода</w:t>
      </w:r>
      <w:r w:rsidRPr="0037233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№ 12-УМ «О введении режима повышенной готовности» (в редакции указов Мэра Москвы от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                         </w:t>
      </w:r>
      <w:r w:rsidRPr="0037233C">
        <w:rPr>
          <w:rFonts w:ascii="Times New Roman" w:eastAsia="Arial" w:hAnsi="Times New Roman" w:cs="Times New Roman"/>
          <w:sz w:val="28"/>
          <w:szCs w:val="28"/>
          <w:lang w:eastAsia="ru-RU"/>
        </w:rPr>
        <w:t>10 марта 2020 г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ода</w:t>
      </w:r>
      <w:r w:rsidRPr="0037233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№ 17-УМ, от 14 марта 2020 г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ода</w:t>
      </w:r>
      <w:r w:rsidRPr="0037233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№ 20-УМ) обращаем внимание участников общественных обсуждений в электронной форме о порядке проведения экспозиции в очной форме, а именно о контроле возможности присутствия единовременно на экспозиции не более 50 человек (всего)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09472D" w:rsidRPr="0037233C" w:rsidRDefault="0009472D" w:rsidP="0009472D">
      <w:pPr>
        <w:spacing w:after="0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37233C">
        <w:rPr>
          <w:rFonts w:ascii="Times New Roman" w:eastAsia="Arial" w:hAnsi="Times New Roman" w:cs="Times New Roman"/>
          <w:sz w:val="28"/>
          <w:szCs w:val="28"/>
          <w:lang w:eastAsia="ru-RU"/>
        </w:rPr>
        <w:t>Дополнительно обращаем Ваше внимание на то, что в связи с постановлением Главного Государственного санитарного врача Российской Федерации № 2 от 24 января 2020 г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ода</w:t>
      </w:r>
      <w:r w:rsidRPr="0037233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«О дополнительных мероприятиях по недопущению завоза и распространению новой </w:t>
      </w:r>
      <w:proofErr w:type="spellStart"/>
      <w:r w:rsidRPr="0037233C">
        <w:rPr>
          <w:rFonts w:ascii="Times New Roman" w:eastAsia="Arial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37233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инфекции» будет предусмотрен дезинфекционный контроль, в том числе с измерением температуры всех участников очной экспозиции.</w:t>
      </w:r>
    </w:p>
    <w:p w:rsidR="00E24081" w:rsidRPr="00C165D5" w:rsidRDefault="00E24081" w:rsidP="00C165D5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sectPr w:rsidR="00E24081" w:rsidRPr="00C165D5" w:rsidSect="007907CF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921116"/>
    <w:multiLevelType w:val="hybridMultilevel"/>
    <w:tmpl w:val="39E6BBB0"/>
    <w:lvl w:ilvl="0" w:tplc="5AEEC196">
      <w:numFmt w:val="bullet"/>
      <w:lvlText w:val=""/>
      <w:lvlJc w:val="left"/>
      <w:pPr>
        <w:ind w:left="927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C06"/>
    <w:rsid w:val="0009472D"/>
    <w:rsid w:val="000C5B6C"/>
    <w:rsid w:val="00212FDE"/>
    <w:rsid w:val="0032664A"/>
    <w:rsid w:val="0034733F"/>
    <w:rsid w:val="00347C06"/>
    <w:rsid w:val="004559E8"/>
    <w:rsid w:val="00464573"/>
    <w:rsid w:val="00575445"/>
    <w:rsid w:val="00582933"/>
    <w:rsid w:val="00643671"/>
    <w:rsid w:val="00666CA3"/>
    <w:rsid w:val="006D74BB"/>
    <w:rsid w:val="007907CF"/>
    <w:rsid w:val="007B07EB"/>
    <w:rsid w:val="008F6CC7"/>
    <w:rsid w:val="00A30853"/>
    <w:rsid w:val="00A52AC4"/>
    <w:rsid w:val="00A76431"/>
    <w:rsid w:val="00C165D5"/>
    <w:rsid w:val="00C31E4A"/>
    <w:rsid w:val="00E24081"/>
    <w:rsid w:val="00F03413"/>
    <w:rsid w:val="00F8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FFE9E"/>
  <w15:docId w15:val="{72C22B10-F03F-41D7-A0FB-2AB1E277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73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65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%20http://ag.mo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MKA</Company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Шепелева Ольга Николаевна</dc:creator>
  <cp:keywords/>
  <dc:description/>
  <cp:lastModifiedBy>Шепелева Ольга Николаевна</cp:lastModifiedBy>
  <cp:revision>3</cp:revision>
  <dcterms:created xsi:type="dcterms:W3CDTF">2020-03-19T07:59:00Z</dcterms:created>
  <dcterms:modified xsi:type="dcterms:W3CDTF">2020-03-19T14:26:00Z</dcterms:modified>
</cp:coreProperties>
</file>