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7042" w:rsidRPr="003B7042" w:rsidRDefault="003B7042" w:rsidP="003B7042">
      <w:pPr>
        <w:suppressAutoHyphens/>
        <w:ind w:left="4536"/>
        <w:jc w:val="both"/>
        <w:rPr>
          <w:b/>
          <w:sz w:val="32"/>
          <w:szCs w:val="32"/>
          <w:lang w:eastAsia="ar-SA"/>
        </w:rPr>
      </w:pPr>
      <w:r w:rsidRPr="003B7042">
        <w:rPr>
          <w:b/>
          <w:sz w:val="32"/>
          <w:szCs w:val="32"/>
          <w:lang w:eastAsia="ar-SA"/>
        </w:rPr>
        <w:t>«УТВЕРЖДАЮ»</w:t>
      </w:r>
      <w:r w:rsidRPr="003B7042">
        <w:rPr>
          <w:b/>
          <w:sz w:val="32"/>
          <w:szCs w:val="32"/>
          <w:lang w:eastAsia="ar-SA"/>
        </w:rPr>
        <w:br/>
        <w:t>Заместитель председателя Комиссии при Правительстве Москвы по вопросам градостроительства, землепользования и застройки в Центральном административном округе</w:t>
      </w:r>
    </w:p>
    <w:p w:rsidR="003B7042" w:rsidRPr="003B7042" w:rsidRDefault="003B7042" w:rsidP="003B7042">
      <w:pPr>
        <w:tabs>
          <w:tab w:val="left" w:pos="284"/>
        </w:tabs>
        <w:suppressAutoHyphens/>
        <w:ind w:left="4536"/>
        <w:jc w:val="both"/>
        <w:rPr>
          <w:b/>
          <w:sz w:val="32"/>
          <w:szCs w:val="32"/>
          <w:lang w:eastAsia="ar-SA"/>
        </w:rPr>
      </w:pPr>
    </w:p>
    <w:p w:rsidR="003B7042" w:rsidRPr="003B7042" w:rsidRDefault="003B7042" w:rsidP="003B7042">
      <w:pPr>
        <w:tabs>
          <w:tab w:val="left" w:pos="284"/>
        </w:tabs>
        <w:suppressAutoHyphens/>
        <w:ind w:left="4536"/>
        <w:jc w:val="both"/>
        <w:rPr>
          <w:b/>
          <w:sz w:val="32"/>
          <w:szCs w:val="32"/>
          <w:lang w:eastAsia="ar-SA"/>
        </w:rPr>
      </w:pPr>
    </w:p>
    <w:p w:rsidR="003B7042" w:rsidRPr="003B7042" w:rsidRDefault="003B7042" w:rsidP="003B7042">
      <w:pPr>
        <w:jc w:val="right"/>
        <w:rPr>
          <w:b/>
          <w:sz w:val="28"/>
          <w:szCs w:val="28"/>
        </w:rPr>
      </w:pPr>
      <w:r w:rsidRPr="003B7042">
        <w:rPr>
          <w:b/>
          <w:sz w:val="32"/>
          <w:szCs w:val="32"/>
          <w:lang w:eastAsia="ar-SA"/>
        </w:rPr>
        <w:t xml:space="preserve">                                      А.М. Прищепов</w:t>
      </w:r>
    </w:p>
    <w:p w:rsidR="003B7042" w:rsidRPr="00785ADB" w:rsidRDefault="00785ADB" w:rsidP="00785ADB">
      <w:pPr>
        <w:tabs>
          <w:tab w:val="left" w:pos="4650"/>
        </w:tabs>
        <w:rPr>
          <w:sz w:val="28"/>
          <w:szCs w:val="28"/>
        </w:rPr>
      </w:pPr>
      <w:r>
        <w:rPr>
          <w:b/>
          <w:sz w:val="28"/>
          <w:szCs w:val="28"/>
        </w:rPr>
        <w:tab/>
      </w:r>
      <w:bookmarkStart w:id="0" w:name="_GoBack"/>
      <w:r w:rsidRPr="00785ADB">
        <w:rPr>
          <w:sz w:val="28"/>
          <w:szCs w:val="28"/>
          <w:lang w:val="en-US"/>
        </w:rPr>
        <w:t>(</w:t>
      </w:r>
      <w:proofErr w:type="gramStart"/>
      <w:r w:rsidRPr="00785ADB">
        <w:rPr>
          <w:sz w:val="28"/>
          <w:szCs w:val="28"/>
        </w:rPr>
        <w:t>оригинал</w:t>
      </w:r>
      <w:proofErr w:type="gramEnd"/>
      <w:r w:rsidRPr="00785ADB">
        <w:rPr>
          <w:sz w:val="28"/>
          <w:szCs w:val="28"/>
        </w:rPr>
        <w:t xml:space="preserve"> документа подписан)</w:t>
      </w:r>
    </w:p>
    <w:bookmarkEnd w:id="0"/>
    <w:p w:rsidR="00A04E4F" w:rsidRDefault="00A04E4F" w:rsidP="00A04E4F">
      <w:pPr>
        <w:jc w:val="right"/>
        <w:rPr>
          <w:b/>
          <w:sz w:val="28"/>
          <w:szCs w:val="28"/>
        </w:rPr>
      </w:pPr>
    </w:p>
    <w:p w:rsidR="00A04E4F" w:rsidRDefault="00A04E4F" w:rsidP="00A04E4F">
      <w:pPr>
        <w:pStyle w:val="HTML"/>
        <w:jc w:val="center"/>
        <w:rPr>
          <w:sz w:val="28"/>
          <w:szCs w:val="28"/>
        </w:rPr>
      </w:pPr>
      <w:r>
        <w:rPr>
          <w:rFonts w:ascii="Times New Roman" w:hAnsi="Times New Roman" w:cs="Times New Roman"/>
          <w:b/>
          <w:sz w:val="28"/>
          <w:szCs w:val="28"/>
        </w:rPr>
        <w:t>Протокол</w:t>
      </w:r>
    </w:p>
    <w:p w:rsidR="00A04E4F" w:rsidRPr="003B7042" w:rsidRDefault="00A04E4F" w:rsidP="00A04E4F">
      <w:pPr>
        <w:pStyle w:val="HTML"/>
        <w:jc w:val="center"/>
        <w:rPr>
          <w:rFonts w:ascii="Times New Roman" w:hAnsi="Times New Roman" w:cs="Times New Roman"/>
          <w:b/>
          <w:sz w:val="28"/>
          <w:szCs w:val="28"/>
        </w:rPr>
      </w:pPr>
      <w:r>
        <w:rPr>
          <w:rFonts w:ascii="Times New Roman" w:hAnsi="Times New Roman" w:cs="Times New Roman"/>
          <w:b/>
          <w:sz w:val="28"/>
          <w:szCs w:val="28"/>
        </w:rPr>
        <w:t xml:space="preserve">публичных слушаний </w:t>
      </w:r>
      <w:r w:rsidR="003B7042">
        <w:rPr>
          <w:rFonts w:ascii="Times New Roman" w:hAnsi="Times New Roman" w:cs="Times New Roman"/>
          <w:b/>
          <w:sz w:val="28"/>
          <w:szCs w:val="28"/>
        </w:rPr>
        <w:t>от 25.02.2020 № 1442</w:t>
      </w:r>
    </w:p>
    <w:p w:rsidR="00A04E4F" w:rsidRDefault="00BB5E81" w:rsidP="003B7042">
      <w:pPr>
        <w:pStyle w:val="a8"/>
      </w:pPr>
      <w:r w:rsidRPr="00BB5E81">
        <w:t xml:space="preserve">по проекту внесения изменений в правила землепользования и </w:t>
      </w:r>
      <w:proofErr w:type="gramStart"/>
      <w:r w:rsidRPr="00BB5E81">
        <w:t>застройки города</w:t>
      </w:r>
      <w:proofErr w:type="gramEnd"/>
      <w:r w:rsidRPr="00BB5E81">
        <w:t xml:space="preserve"> Москвы в отношении территории по адресу:</w:t>
      </w:r>
      <w:r w:rsidR="00DC188A">
        <w:t xml:space="preserve"> </w:t>
      </w:r>
      <w:r w:rsidR="001114D3">
        <w:t>Оружейный пер., вл. 21</w:t>
      </w:r>
      <w:r w:rsidR="00231365">
        <w:t xml:space="preserve">                (</w:t>
      </w:r>
      <w:proofErr w:type="spellStart"/>
      <w:r w:rsidR="00231365" w:rsidRPr="00231365">
        <w:t>кад</w:t>
      </w:r>
      <w:proofErr w:type="spellEnd"/>
      <w:r w:rsidR="00231365" w:rsidRPr="00231365">
        <w:t>. № 77:01:0004011:89</w:t>
      </w:r>
      <w:r w:rsidR="00231365">
        <w:t>)</w:t>
      </w:r>
      <w:r w:rsidR="00DC188A">
        <w:t xml:space="preserve"> </w:t>
      </w:r>
    </w:p>
    <w:p w:rsidR="003B7042" w:rsidRDefault="003B7042" w:rsidP="003B7042">
      <w:pPr>
        <w:pStyle w:val="a8"/>
      </w:pPr>
    </w:p>
    <w:p w:rsidR="003B7042" w:rsidRDefault="003B7042" w:rsidP="003B7042">
      <w:pPr>
        <w:tabs>
          <w:tab w:val="left" w:pos="410"/>
        </w:tabs>
        <w:jc w:val="center"/>
        <w:rPr>
          <w:sz w:val="28"/>
          <w:szCs w:val="28"/>
        </w:rPr>
      </w:pPr>
    </w:p>
    <w:p w:rsidR="00A04E4F" w:rsidRDefault="00A04E4F" w:rsidP="00A04E4F">
      <w:pPr>
        <w:pStyle w:val="HTML"/>
        <w:jc w:val="both"/>
        <w:rPr>
          <w:rFonts w:ascii="Times New Roman" w:hAnsi="Times New Roman" w:cs="Times New Roman"/>
          <w:b/>
          <w:sz w:val="28"/>
          <w:szCs w:val="28"/>
        </w:rPr>
      </w:pPr>
      <w:r>
        <w:rPr>
          <w:rFonts w:ascii="Times New Roman" w:hAnsi="Times New Roman" w:cs="Times New Roman"/>
          <w:b/>
          <w:sz w:val="28"/>
          <w:szCs w:val="28"/>
        </w:rPr>
        <w:t xml:space="preserve">Общие  сведения  о проекте, представленном  на публичные слушания: </w:t>
      </w:r>
    </w:p>
    <w:p w:rsidR="00A04E4F" w:rsidRDefault="00A04E4F" w:rsidP="00A04E4F">
      <w:pPr>
        <w:pStyle w:val="HTML"/>
        <w:jc w:val="both"/>
        <w:rPr>
          <w:b/>
          <w:sz w:val="28"/>
          <w:szCs w:val="28"/>
        </w:rPr>
      </w:pPr>
    </w:p>
    <w:p w:rsidR="00A04E4F" w:rsidRDefault="00A04E4F" w:rsidP="00A04E4F">
      <w:pPr>
        <w:pStyle w:val="HTML"/>
        <w:jc w:val="both"/>
        <w:rPr>
          <w:rFonts w:ascii="Times New Roman" w:hAnsi="Times New Roman" w:cs="Times New Roman"/>
          <w:bCs/>
          <w:sz w:val="28"/>
          <w:szCs w:val="28"/>
        </w:rPr>
      </w:pPr>
      <w:r>
        <w:rPr>
          <w:rFonts w:ascii="Times New Roman" w:hAnsi="Times New Roman" w:cs="Times New Roman"/>
          <w:b/>
          <w:bCs/>
          <w:sz w:val="28"/>
          <w:szCs w:val="28"/>
        </w:rPr>
        <w:t>Территория разработки</w:t>
      </w:r>
      <w:r>
        <w:rPr>
          <w:rFonts w:ascii="Times New Roman" w:hAnsi="Times New Roman" w:cs="Times New Roman"/>
          <w:bCs/>
          <w:sz w:val="28"/>
          <w:szCs w:val="28"/>
        </w:rPr>
        <w:t xml:space="preserve"> - </w:t>
      </w:r>
      <w:r>
        <w:rPr>
          <w:rFonts w:ascii="Times New Roman" w:hAnsi="Times New Roman" w:cs="Times New Roman"/>
          <w:sz w:val="28"/>
          <w:szCs w:val="28"/>
        </w:rPr>
        <w:t>Москва, Центральный административный округ</w:t>
      </w:r>
      <w:r>
        <w:rPr>
          <w:rFonts w:ascii="Times New Roman" w:hAnsi="Times New Roman" w:cs="Times New Roman"/>
          <w:bCs/>
          <w:sz w:val="28"/>
          <w:szCs w:val="28"/>
        </w:rPr>
        <w:t>.</w:t>
      </w:r>
    </w:p>
    <w:p w:rsidR="00A04E4F" w:rsidRDefault="00A04E4F" w:rsidP="00A04E4F">
      <w:pPr>
        <w:pStyle w:val="HTML"/>
        <w:jc w:val="both"/>
        <w:rPr>
          <w:bCs/>
          <w:sz w:val="26"/>
          <w:szCs w:val="26"/>
        </w:rPr>
      </w:pPr>
    </w:p>
    <w:p w:rsidR="00A04E4F" w:rsidRDefault="00A04E4F" w:rsidP="00A04E4F">
      <w:pPr>
        <w:jc w:val="both"/>
        <w:rPr>
          <w:sz w:val="28"/>
          <w:szCs w:val="28"/>
        </w:rPr>
      </w:pPr>
      <w:r w:rsidRPr="003B7042">
        <w:rPr>
          <w:b/>
          <w:bCs/>
          <w:spacing w:val="-1"/>
          <w:sz w:val="28"/>
          <w:szCs w:val="28"/>
        </w:rPr>
        <w:t>Сроки разработки</w:t>
      </w:r>
      <w:r>
        <w:rPr>
          <w:bCs/>
          <w:spacing w:val="-1"/>
          <w:sz w:val="28"/>
          <w:szCs w:val="28"/>
        </w:rPr>
        <w:t xml:space="preserve"> - </w:t>
      </w:r>
      <w:r>
        <w:rPr>
          <w:sz w:val="28"/>
          <w:szCs w:val="28"/>
        </w:rPr>
        <w:t xml:space="preserve">  20</w:t>
      </w:r>
      <w:r w:rsidR="003B7042">
        <w:rPr>
          <w:sz w:val="28"/>
          <w:szCs w:val="28"/>
        </w:rPr>
        <w:t>20</w:t>
      </w:r>
      <w:r>
        <w:rPr>
          <w:sz w:val="28"/>
          <w:szCs w:val="28"/>
        </w:rPr>
        <w:t xml:space="preserve"> год.</w:t>
      </w:r>
    </w:p>
    <w:p w:rsidR="00A04E4F" w:rsidRDefault="00A04E4F" w:rsidP="00A04E4F">
      <w:pPr>
        <w:jc w:val="both"/>
        <w:rPr>
          <w:sz w:val="28"/>
          <w:szCs w:val="28"/>
        </w:rPr>
      </w:pPr>
    </w:p>
    <w:p w:rsidR="003B7042" w:rsidRPr="003B7042" w:rsidRDefault="003B7042" w:rsidP="003B7042">
      <w:pPr>
        <w:shd w:val="clear" w:color="auto" w:fill="FFFFFF"/>
        <w:jc w:val="both"/>
        <w:rPr>
          <w:spacing w:val="-1"/>
          <w:sz w:val="28"/>
          <w:szCs w:val="28"/>
        </w:rPr>
      </w:pPr>
      <w:r w:rsidRPr="003B7042">
        <w:rPr>
          <w:b/>
          <w:sz w:val="28"/>
          <w:szCs w:val="28"/>
        </w:rPr>
        <w:t xml:space="preserve">Организация-заказчик: </w:t>
      </w:r>
      <w:r w:rsidRPr="003B7042">
        <w:rPr>
          <w:sz w:val="28"/>
          <w:szCs w:val="28"/>
        </w:rPr>
        <w:t>Комитет по архитектуре и градостроительству города Москвы (</w:t>
      </w:r>
      <w:proofErr w:type="spellStart"/>
      <w:r w:rsidRPr="003B7042">
        <w:rPr>
          <w:sz w:val="28"/>
          <w:szCs w:val="28"/>
        </w:rPr>
        <w:t>Москомархитектура</w:t>
      </w:r>
      <w:proofErr w:type="spellEnd"/>
      <w:r w:rsidRPr="003B7042">
        <w:rPr>
          <w:sz w:val="28"/>
          <w:szCs w:val="28"/>
        </w:rPr>
        <w:t>).</w:t>
      </w:r>
    </w:p>
    <w:p w:rsidR="003B7042" w:rsidRPr="003B7042" w:rsidRDefault="003B7042" w:rsidP="003B7042">
      <w:pPr>
        <w:jc w:val="both"/>
        <w:rPr>
          <w:b/>
          <w:sz w:val="28"/>
          <w:szCs w:val="28"/>
        </w:rPr>
      </w:pPr>
    </w:p>
    <w:p w:rsidR="003B7042" w:rsidRPr="003B7042" w:rsidRDefault="003B7042" w:rsidP="003B7042">
      <w:pPr>
        <w:shd w:val="clear" w:color="auto" w:fill="FFFFFF"/>
        <w:spacing w:line="317" w:lineRule="exact"/>
        <w:rPr>
          <w:bCs/>
          <w:sz w:val="28"/>
          <w:szCs w:val="28"/>
        </w:rPr>
      </w:pPr>
      <w:r w:rsidRPr="003B7042">
        <w:rPr>
          <w:b/>
          <w:sz w:val="28"/>
          <w:szCs w:val="28"/>
        </w:rPr>
        <w:t>Организация-разработчик:</w:t>
      </w:r>
      <w:r w:rsidRPr="003B7042">
        <w:rPr>
          <w:sz w:val="28"/>
          <w:szCs w:val="28"/>
        </w:rPr>
        <w:t xml:space="preserve"> </w:t>
      </w:r>
      <w:r w:rsidRPr="003B7042">
        <w:rPr>
          <w:bCs/>
          <w:sz w:val="28"/>
          <w:szCs w:val="28"/>
        </w:rPr>
        <w:t>ГБУ «</w:t>
      </w:r>
      <w:proofErr w:type="spellStart"/>
      <w:r w:rsidRPr="003B7042">
        <w:rPr>
          <w:bCs/>
          <w:sz w:val="28"/>
          <w:szCs w:val="28"/>
        </w:rPr>
        <w:t>ГлавАПУ</w:t>
      </w:r>
      <w:proofErr w:type="spellEnd"/>
      <w:r w:rsidRPr="003B7042">
        <w:rPr>
          <w:bCs/>
          <w:sz w:val="28"/>
          <w:szCs w:val="28"/>
        </w:rPr>
        <w:t>»</w:t>
      </w:r>
      <w:r w:rsidRPr="003B7042">
        <w:t xml:space="preserve"> </w:t>
      </w:r>
      <w:r w:rsidRPr="003B7042">
        <w:rPr>
          <w:bCs/>
          <w:sz w:val="28"/>
          <w:szCs w:val="28"/>
        </w:rPr>
        <w:t>Москомархитектуры.</w:t>
      </w:r>
    </w:p>
    <w:p w:rsidR="003B7042" w:rsidRPr="003B7042" w:rsidRDefault="003B7042" w:rsidP="003B7042">
      <w:pPr>
        <w:shd w:val="clear" w:color="auto" w:fill="FFFFFF"/>
        <w:spacing w:line="317" w:lineRule="exact"/>
        <w:rPr>
          <w:sz w:val="28"/>
          <w:szCs w:val="28"/>
        </w:rPr>
      </w:pPr>
    </w:p>
    <w:p w:rsidR="00A04E4F" w:rsidRPr="003B7042" w:rsidRDefault="00A04E4F" w:rsidP="00A04E4F">
      <w:pPr>
        <w:shd w:val="clear" w:color="auto" w:fill="FFFFFF"/>
        <w:spacing w:line="317" w:lineRule="exact"/>
        <w:ind w:left="14"/>
        <w:jc w:val="both"/>
        <w:rPr>
          <w:bCs/>
          <w:sz w:val="28"/>
          <w:szCs w:val="28"/>
        </w:rPr>
      </w:pPr>
      <w:r>
        <w:rPr>
          <w:b/>
          <w:bCs/>
          <w:sz w:val="28"/>
          <w:szCs w:val="28"/>
        </w:rPr>
        <w:t>Сроки проведения публичных слушаний</w:t>
      </w:r>
      <w:r w:rsidR="003B7042">
        <w:rPr>
          <w:b/>
          <w:bCs/>
          <w:sz w:val="28"/>
          <w:szCs w:val="28"/>
        </w:rPr>
        <w:t>:</w:t>
      </w:r>
      <w:r>
        <w:rPr>
          <w:b/>
          <w:bCs/>
          <w:sz w:val="28"/>
          <w:szCs w:val="28"/>
        </w:rPr>
        <w:t xml:space="preserve"> </w:t>
      </w:r>
      <w:r w:rsidRPr="003B7042">
        <w:rPr>
          <w:bCs/>
          <w:sz w:val="28"/>
          <w:szCs w:val="28"/>
        </w:rPr>
        <w:t xml:space="preserve">экспозиция </w:t>
      </w:r>
      <w:r w:rsidRPr="003B7042">
        <w:rPr>
          <w:sz w:val="28"/>
          <w:szCs w:val="28"/>
        </w:rPr>
        <w:t xml:space="preserve">с  </w:t>
      </w:r>
      <w:r w:rsidR="00DC188A" w:rsidRPr="003B7042">
        <w:rPr>
          <w:sz w:val="28"/>
          <w:szCs w:val="28"/>
        </w:rPr>
        <w:t>0</w:t>
      </w:r>
      <w:r w:rsidR="00F73703" w:rsidRPr="003B7042">
        <w:rPr>
          <w:sz w:val="28"/>
          <w:szCs w:val="28"/>
        </w:rPr>
        <w:t>3</w:t>
      </w:r>
      <w:r w:rsidR="00DC188A" w:rsidRPr="003B7042">
        <w:rPr>
          <w:sz w:val="28"/>
          <w:szCs w:val="28"/>
        </w:rPr>
        <w:t xml:space="preserve"> </w:t>
      </w:r>
      <w:r w:rsidR="00F73703" w:rsidRPr="003B7042">
        <w:rPr>
          <w:sz w:val="28"/>
          <w:szCs w:val="28"/>
        </w:rPr>
        <w:t>февраля</w:t>
      </w:r>
      <w:r w:rsidRPr="003B7042">
        <w:rPr>
          <w:sz w:val="28"/>
          <w:szCs w:val="28"/>
        </w:rPr>
        <w:t xml:space="preserve">  по </w:t>
      </w:r>
      <w:r w:rsidR="001114D3" w:rsidRPr="003B7042">
        <w:rPr>
          <w:sz w:val="28"/>
          <w:szCs w:val="28"/>
        </w:rPr>
        <w:t>10</w:t>
      </w:r>
      <w:r w:rsidRPr="003B7042">
        <w:rPr>
          <w:sz w:val="28"/>
          <w:szCs w:val="28"/>
        </w:rPr>
        <w:t xml:space="preserve"> </w:t>
      </w:r>
      <w:r w:rsidR="00B74D77" w:rsidRPr="003B7042">
        <w:rPr>
          <w:sz w:val="28"/>
          <w:szCs w:val="28"/>
        </w:rPr>
        <w:t>февраля</w:t>
      </w:r>
      <w:r w:rsidR="001114D3" w:rsidRPr="003B7042">
        <w:rPr>
          <w:sz w:val="28"/>
          <w:szCs w:val="28"/>
        </w:rPr>
        <w:t xml:space="preserve"> 2020</w:t>
      </w:r>
      <w:r w:rsidRPr="003B7042">
        <w:rPr>
          <w:sz w:val="28"/>
          <w:szCs w:val="28"/>
        </w:rPr>
        <w:t xml:space="preserve"> года</w:t>
      </w:r>
      <w:r w:rsidRPr="003B7042">
        <w:rPr>
          <w:bCs/>
          <w:sz w:val="28"/>
          <w:szCs w:val="28"/>
        </w:rPr>
        <w:t xml:space="preserve">, собрание </w:t>
      </w:r>
      <w:r w:rsidR="00962569" w:rsidRPr="003B7042">
        <w:rPr>
          <w:spacing w:val="3"/>
          <w:sz w:val="28"/>
          <w:szCs w:val="28"/>
        </w:rPr>
        <w:t>12</w:t>
      </w:r>
      <w:r w:rsidR="003B7042" w:rsidRPr="003B7042">
        <w:rPr>
          <w:spacing w:val="3"/>
          <w:sz w:val="28"/>
          <w:szCs w:val="28"/>
        </w:rPr>
        <w:t xml:space="preserve"> февраля </w:t>
      </w:r>
      <w:r w:rsidR="001114D3" w:rsidRPr="003B7042">
        <w:rPr>
          <w:spacing w:val="3"/>
          <w:sz w:val="28"/>
          <w:szCs w:val="28"/>
        </w:rPr>
        <w:t>2020</w:t>
      </w:r>
      <w:r w:rsidRPr="003B7042">
        <w:rPr>
          <w:spacing w:val="3"/>
          <w:sz w:val="28"/>
          <w:szCs w:val="28"/>
        </w:rPr>
        <w:t xml:space="preserve"> года</w:t>
      </w:r>
      <w:r w:rsidRPr="003B7042">
        <w:rPr>
          <w:bCs/>
          <w:sz w:val="28"/>
          <w:szCs w:val="28"/>
        </w:rPr>
        <w:t>.</w:t>
      </w:r>
    </w:p>
    <w:p w:rsidR="00A04E4F" w:rsidRDefault="00A04E4F" w:rsidP="00A04E4F">
      <w:pPr>
        <w:shd w:val="clear" w:color="auto" w:fill="FFFFFF"/>
        <w:spacing w:line="317" w:lineRule="exact"/>
        <w:ind w:left="14"/>
        <w:rPr>
          <w:b/>
          <w:bCs/>
          <w:sz w:val="28"/>
          <w:szCs w:val="28"/>
        </w:rPr>
      </w:pPr>
    </w:p>
    <w:p w:rsidR="003B7042" w:rsidRPr="003B7042" w:rsidRDefault="003B7042" w:rsidP="003B7042">
      <w:pPr>
        <w:jc w:val="both"/>
        <w:rPr>
          <w:rFonts w:eastAsia="Calibri"/>
          <w:sz w:val="28"/>
          <w:szCs w:val="28"/>
        </w:rPr>
      </w:pPr>
      <w:r w:rsidRPr="003B7042">
        <w:rPr>
          <w:rFonts w:eastAsia="Calibri"/>
          <w:b/>
          <w:bCs/>
          <w:sz w:val="28"/>
          <w:szCs w:val="28"/>
        </w:rPr>
        <w:t>Формы оповещения:</w:t>
      </w:r>
      <w:r w:rsidRPr="003B7042">
        <w:rPr>
          <w:rFonts w:eastAsia="Calibri"/>
          <w:sz w:val="28"/>
          <w:szCs w:val="28"/>
        </w:rPr>
        <w:t xml:space="preserve"> выпуск газеты «Москва-Центр» от 24 января 2020 года № 3 (833), информация на официальном сайте префектуры ЦАО (</w:t>
      </w:r>
      <w:hyperlink r:id="rId7" w:history="1">
        <w:r w:rsidRPr="003B7042">
          <w:rPr>
            <w:rFonts w:eastAsia="Calibri"/>
            <w:color w:val="0000FF"/>
            <w:sz w:val="28"/>
            <w:szCs w:val="28"/>
            <w:u w:val="single"/>
            <w:lang w:val="en-US"/>
          </w:rPr>
          <w:t>http</w:t>
        </w:r>
        <w:r w:rsidRPr="003B7042">
          <w:rPr>
            <w:rFonts w:eastAsia="Calibri"/>
            <w:color w:val="0000FF"/>
            <w:sz w:val="28"/>
            <w:szCs w:val="28"/>
            <w:u w:val="single"/>
          </w:rPr>
          <w:t>://</w:t>
        </w:r>
        <w:proofErr w:type="spellStart"/>
        <w:r w:rsidRPr="003B7042">
          <w:rPr>
            <w:rFonts w:eastAsia="Calibri"/>
            <w:color w:val="0000FF"/>
            <w:sz w:val="28"/>
            <w:szCs w:val="28"/>
            <w:u w:val="single"/>
            <w:lang w:val="en-US"/>
          </w:rPr>
          <w:t>cao</w:t>
        </w:r>
        <w:proofErr w:type="spellEnd"/>
        <w:r w:rsidRPr="003B7042">
          <w:rPr>
            <w:rFonts w:eastAsia="Calibri"/>
            <w:color w:val="0000FF"/>
            <w:sz w:val="28"/>
            <w:szCs w:val="28"/>
            <w:u w:val="single"/>
          </w:rPr>
          <w:t>.</w:t>
        </w:r>
        <w:proofErr w:type="spellStart"/>
        <w:r w:rsidRPr="003B7042">
          <w:rPr>
            <w:rFonts w:eastAsia="Calibri"/>
            <w:color w:val="0000FF"/>
            <w:sz w:val="28"/>
            <w:szCs w:val="28"/>
            <w:u w:val="single"/>
            <w:lang w:val="en-US"/>
          </w:rPr>
          <w:t>mos</w:t>
        </w:r>
        <w:proofErr w:type="spellEnd"/>
        <w:r w:rsidRPr="003B7042">
          <w:rPr>
            <w:rFonts w:eastAsia="Calibri"/>
            <w:color w:val="0000FF"/>
            <w:sz w:val="28"/>
            <w:szCs w:val="28"/>
            <w:u w:val="single"/>
          </w:rPr>
          <w:t>.</w:t>
        </w:r>
        <w:proofErr w:type="spellStart"/>
        <w:r w:rsidRPr="003B7042">
          <w:rPr>
            <w:rFonts w:eastAsia="Calibri"/>
            <w:color w:val="0000FF"/>
            <w:sz w:val="28"/>
            <w:szCs w:val="28"/>
            <w:u w:val="single"/>
            <w:lang w:val="en-US"/>
          </w:rPr>
          <w:t>ru</w:t>
        </w:r>
        <w:proofErr w:type="spellEnd"/>
      </w:hyperlink>
      <w:r w:rsidRPr="003B7042">
        <w:rPr>
          <w:rFonts w:eastAsia="Calibri"/>
          <w:sz w:val="28"/>
          <w:szCs w:val="28"/>
        </w:rPr>
        <w:t xml:space="preserve">) и </w:t>
      </w:r>
      <w:proofErr w:type="gramStart"/>
      <w:r w:rsidRPr="003B7042">
        <w:rPr>
          <w:rFonts w:eastAsia="Calibri"/>
          <w:sz w:val="28"/>
          <w:szCs w:val="28"/>
        </w:rPr>
        <w:t>на</w:t>
      </w:r>
      <w:proofErr w:type="gramEnd"/>
      <w:r w:rsidRPr="003B7042">
        <w:rPr>
          <w:rFonts w:eastAsia="Calibri"/>
          <w:sz w:val="28"/>
          <w:szCs w:val="28"/>
        </w:rPr>
        <w:t xml:space="preserve"> </w:t>
      </w:r>
    </w:p>
    <w:p w:rsidR="003B7042" w:rsidRPr="003B7042" w:rsidRDefault="003B7042" w:rsidP="003B7042">
      <w:pPr>
        <w:jc w:val="both"/>
        <w:rPr>
          <w:sz w:val="28"/>
          <w:szCs w:val="28"/>
        </w:rPr>
      </w:pPr>
      <w:r w:rsidRPr="003B7042">
        <w:rPr>
          <w:sz w:val="28"/>
          <w:szCs w:val="28"/>
        </w:rPr>
        <w:t xml:space="preserve">сайте управы  </w:t>
      </w:r>
      <w:proofErr w:type="gramStart"/>
      <w:r w:rsidRPr="003B7042">
        <w:rPr>
          <w:sz w:val="28"/>
          <w:szCs w:val="28"/>
        </w:rPr>
        <w:t>Тверского</w:t>
      </w:r>
      <w:proofErr w:type="gramEnd"/>
      <w:r w:rsidRPr="003B7042">
        <w:rPr>
          <w:sz w:val="28"/>
          <w:szCs w:val="28"/>
        </w:rPr>
        <w:t xml:space="preserve"> района  </w:t>
      </w:r>
      <w:r w:rsidRPr="003B7042">
        <w:rPr>
          <w:color w:val="000080"/>
          <w:sz w:val="28"/>
          <w:szCs w:val="28"/>
          <w:lang w:val="en-US"/>
        </w:rPr>
        <w:t>http</w:t>
      </w:r>
      <w:r w:rsidRPr="003B7042">
        <w:rPr>
          <w:color w:val="000080"/>
          <w:sz w:val="28"/>
          <w:szCs w:val="28"/>
        </w:rPr>
        <w:t>://</w:t>
      </w:r>
      <w:hyperlink r:id="rId8" w:history="1">
        <w:proofErr w:type="spellStart"/>
        <w:r w:rsidRPr="003B7042">
          <w:rPr>
            <w:color w:val="000080"/>
            <w:sz w:val="28"/>
            <w:szCs w:val="28"/>
            <w:u w:val="single"/>
            <w:lang w:val="en-US"/>
          </w:rPr>
          <w:t>tveruprava</w:t>
        </w:r>
        <w:proofErr w:type="spellEnd"/>
        <w:r w:rsidRPr="003B7042">
          <w:rPr>
            <w:color w:val="000080"/>
            <w:sz w:val="28"/>
            <w:szCs w:val="28"/>
            <w:u w:val="single"/>
          </w:rPr>
          <w:t>.</w:t>
        </w:r>
        <w:proofErr w:type="spellStart"/>
        <w:r w:rsidRPr="003B7042">
          <w:rPr>
            <w:color w:val="000080"/>
            <w:sz w:val="28"/>
            <w:szCs w:val="28"/>
            <w:u w:val="single"/>
            <w:lang w:val="en-US"/>
          </w:rPr>
          <w:t>mos</w:t>
        </w:r>
        <w:proofErr w:type="spellEnd"/>
        <w:r w:rsidRPr="003B7042">
          <w:rPr>
            <w:color w:val="000080"/>
            <w:sz w:val="28"/>
            <w:szCs w:val="28"/>
            <w:u w:val="single"/>
          </w:rPr>
          <w:t>.</w:t>
        </w:r>
        <w:proofErr w:type="spellStart"/>
        <w:r w:rsidRPr="003B7042">
          <w:rPr>
            <w:color w:val="000080"/>
            <w:sz w:val="28"/>
            <w:szCs w:val="28"/>
            <w:u w:val="single"/>
            <w:lang w:val="en-US"/>
          </w:rPr>
          <w:t>ru</w:t>
        </w:r>
        <w:proofErr w:type="spellEnd"/>
      </w:hyperlink>
      <w:r w:rsidRPr="003B7042">
        <w:rPr>
          <w:sz w:val="28"/>
          <w:szCs w:val="28"/>
        </w:rPr>
        <w:t>.</w:t>
      </w:r>
    </w:p>
    <w:p w:rsidR="003B7042" w:rsidRDefault="003B7042" w:rsidP="00A04E4F">
      <w:pPr>
        <w:jc w:val="both"/>
        <w:rPr>
          <w:sz w:val="28"/>
          <w:szCs w:val="28"/>
        </w:rPr>
      </w:pPr>
    </w:p>
    <w:p w:rsidR="00A04E4F" w:rsidRDefault="00A04E4F" w:rsidP="00A04E4F">
      <w:pPr>
        <w:shd w:val="clear" w:color="auto" w:fill="FFFFFF"/>
        <w:spacing w:line="317" w:lineRule="exact"/>
        <w:ind w:left="14"/>
        <w:jc w:val="both"/>
        <w:rPr>
          <w:b/>
          <w:bCs/>
          <w:sz w:val="28"/>
          <w:szCs w:val="28"/>
        </w:rPr>
      </w:pPr>
      <w:r>
        <w:rPr>
          <w:b/>
          <w:bCs/>
          <w:sz w:val="28"/>
          <w:szCs w:val="28"/>
        </w:rPr>
        <w:t>Место проведения публичных слушаний:</w:t>
      </w:r>
    </w:p>
    <w:p w:rsidR="003B7042" w:rsidRDefault="003B7042" w:rsidP="00A04E4F">
      <w:pPr>
        <w:shd w:val="clear" w:color="auto" w:fill="FFFFFF"/>
        <w:spacing w:line="317" w:lineRule="exact"/>
        <w:ind w:left="14"/>
        <w:jc w:val="both"/>
        <w:rPr>
          <w:b/>
          <w:bCs/>
          <w:sz w:val="28"/>
          <w:szCs w:val="28"/>
        </w:rPr>
      </w:pPr>
    </w:p>
    <w:p w:rsidR="003B7042" w:rsidRDefault="00B74D77" w:rsidP="00A04E4F">
      <w:pPr>
        <w:shd w:val="clear" w:color="auto" w:fill="FFFFFF"/>
        <w:spacing w:line="317" w:lineRule="exact"/>
        <w:ind w:left="14"/>
        <w:jc w:val="both"/>
        <w:rPr>
          <w:sz w:val="28"/>
          <w:szCs w:val="28"/>
        </w:rPr>
      </w:pPr>
      <w:r>
        <w:rPr>
          <w:b/>
          <w:bCs/>
          <w:sz w:val="28"/>
          <w:szCs w:val="28"/>
        </w:rPr>
        <w:t>Э</w:t>
      </w:r>
      <w:r w:rsidR="00A04E4F" w:rsidRPr="00B74D77">
        <w:rPr>
          <w:b/>
          <w:bCs/>
          <w:sz w:val="28"/>
          <w:szCs w:val="28"/>
        </w:rPr>
        <w:t>кспозиция материалов проекта</w:t>
      </w:r>
      <w:r>
        <w:rPr>
          <w:b/>
          <w:bCs/>
          <w:sz w:val="28"/>
          <w:szCs w:val="28"/>
        </w:rPr>
        <w:t xml:space="preserve"> проведена</w:t>
      </w:r>
      <w:r w:rsidRPr="00B74D77">
        <w:t xml:space="preserve"> </w:t>
      </w:r>
      <w:r w:rsidRPr="00B74D77">
        <w:rPr>
          <w:b/>
          <w:bCs/>
          <w:sz w:val="28"/>
          <w:szCs w:val="28"/>
        </w:rPr>
        <w:t>с  03 февраля  по 10 февраля 2020 года</w:t>
      </w:r>
      <w:r>
        <w:rPr>
          <w:b/>
          <w:bCs/>
          <w:sz w:val="28"/>
          <w:szCs w:val="28"/>
        </w:rPr>
        <w:t xml:space="preserve"> по адресу</w:t>
      </w:r>
      <w:r w:rsidR="00A04E4F" w:rsidRPr="00B74D77">
        <w:rPr>
          <w:b/>
          <w:bCs/>
          <w:sz w:val="28"/>
          <w:szCs w:val="28"/>
        </w:rPr>
        <w:t xml:space="preserve">: </w:t>
      </w:r>
      <w:r w:rsidR="004C7493" w:rsidRPr="004C7493">
        <w:rPr>
          <w:bCs/>
          <w:sz w:val="28"/>
          <w:szCs w:val="28"/>
        </w:rPr>
        <w:t>г. Москва, Цветн</w:t>
      </w:r>
      <w:r w:rsidR="00B46169">
        <w:rPr>
          <w:bCs/>
          <w:sz w:val="28"/>
          <w:szCs w:val="28"/>
        </w:rPr>
        <w:t>ой бульвар, д.2</w:t>
      </w:r>
      <w:r w:rsidR="001114D3">
        <w:rPr>
          <w:bCs/>
          <w:sz w:val="28"/>
          <w:szCs w:val="28"/>
        </w:rPr>
        <w:t>3</w:t>
      </w:r>
      <w:r w:rsidR="00B46169">
        <w:rPr>
          <w:bCs/>
          <w:sz w:val="28"/>
          <w:szCs w:val="28"/>
        </w:rPr>
        <w:t>, стр.</w:t>
      </w:r>
      <w:r w:rsidR="001114D3">
        <w:rPr>
          <w:bCs/>
          <w:sz w:val="28"/>
          <w:szCs w:val="28"/>
        </w:rPr>
        <w:t>2</w:t>
      </w:r>
      <w:r w:rsidR="00F73703">
        <w:rPr>
          <w:sz w:val="28"/>
          <w:szCs w:val="28"/>
        </w:rPr>
        <w:t xml:space="preserve">; </w:t>
      </w:r>
    </w:p>
    <w:p w:rsidR="003B7042" w:rsidRDefault="003B7042" w:rsidP="00A04E4F">
      <w:pPr>
        <w:shd w:val="clear" w:color="auto" w:fill="FFFFFF"/>
        <w:spacing w:line="317" w:lineRule="exact"/>
        <w:ind w:left="14"/>
        <w:jc w:val="both"/>
        <w:rPr>
          <w:sz w:val="28"/>
          <w:szCs w:val="28"/>
        </w:rPr>
      </w:pPr>
    </w:p>
    <w:p w:rsidR="00A04E4F" w:rsidRDefault="00B74D77" w:rsidP="00A04E4F">
      <w:pPr>
        <w:shd w:val="clear" w:color="auto" w:fill="FFFFFF"/>
        <w:spacing w:line="317" w:lineRule="exact"/>
        <w:ind w:left="14"/>
        <w:jc w:val="both"/>
        <w:rPr>
          <w:bCs/>
          <w:sz w:val="28"/>
          <w:szCs w:val="28"/>
        </w:rPr>
      </w:pPr>
      <w:r w:rsidRPr="00B74D77">
        <w:rPr>
          <w:b/>
          <w:sz w:val="28"/>
          <w:szCs w:val="28"/>
        </w:rPr>
        <w:t>С</w:t>
      </w:r>
      <w:r w:rsidR="00A04E4F" w:rsidRPr="00B74D77">
        <w:rPr>
          <w:b/>
          <w:sz w:val="28"/>
          <w:szCs w:val="28"/>
        </w:rPr>
        <w:t>обрание</w:t>
      </w:r>
      <w:r w:rsidRPr="00B74D77">
        <w:rPr>
          <w:b/>
          <w:sz w:val="28"/>
          <w:szCs w:val="28"/>
        </w:rPr>
        <w:t xml:space="preserve"> участников публичных слушаний состоялось </w:t>
      </w:r>
      <w:r w:rsidRPr="00B74D77">
        <w:rPr>
          <w:b/>
          <w:spacing w:val="3"/>
          <w:sz w:val="28"/>
          <w:szCs w:val="28"/>
        </w:rPr>
        <w:t>12 февраля 2020 года по адресу</w:t>
      </w:r>
      <w:r w:rsidR="00A04E4F" w:rsidRPr="00B74D77">
        <w:rPr>
          <w:b/>
          <w:sz w:val="28"/>
          <w:szCs w:val="28"/>
        </w:rPr>
        <w:t>:</w:t>
      </w:r>
      <w:r w:rsidR="00A04E4F" w:rsidRPr="004C7493">
        <w:rPr>
          <w:bCs/>
          <w:sz w:val="28"/>
          <w:szCs w:val="28"/>
        </w:rPr>
        <w:t xml:space="preserve"> </w:t>
      </w:r>
      <w:r w:rsidR="001114D3" w:rsidRPr="004C7493">
        <w:rPr>
          <w:bCs/>
          <w:sz w:val="28"/>
          <w:szCs w:val="28"/>
        </w:rPr>
        <w:t>Цветн</w:t>
      </w:r>
      <w:r w:rsidR="001114D3">
        <w:rPr>
          <w:bCs/>
          <w:sz w:val="28"/>
          <w:szCs w:val="28"/>
        </w:rPr>
        <w:t>ой бульвар, д.23, стр.2</w:t>
      </w:r>
      <w:r w:rsidR="00A04E4F" w:rsidRPr="004C7493">
        <w:rPr>
          <w:bCs/>
          <w:sz w:val="28"/>
          <w:szCs w:val="28"/>
        </w:rPr>
        <w:t>.</w:t>
      </w:r>
    </w:p>
    <w:p w:rsidR="00B74D77" w:rsidRDefault="00B74D77" w:rsidP="00A04E4F">
      <w:pPr>
        <w:shd w:val="clear" w:color="auto" w:fill="FFFFFF"/>
        <w:spacing w:line="317" w:lineRule="exact"/>
        <w:ind w:left="14"/>
        <w:jc w:val="both"/>
        <w:rPr>
          <w:sz w:val="28"/>
          <w:szCs w:val="28"/>
        </w:rPr>
      </w:pPr>
    </w:p>
    <w:p w:rsidR="00B74D77" w:rsidRPr="004C7493" w:rsidRDefault="00B74D77" w:rsidP="00A04E4F">
      <w:pPr>
        <w:shd w:val="clear" w:color="auto" w:fill="FFFFFF"/>
        <w:spacing w:line="317" w:lineRule="exact"/>
        <w:ind w:left="14"/>
        <w:jc w:val="both"/>
        <w:rPr>
          <w:sz w:val="28"/>
          <w:szCs w:val="28"/>
        </w:rPr>
      </w:pPr>
    </w:p>
    <w:p w:rsidR="00B74D77" w:rsidRPr="00B74D77" w:rsidRDefault="00B74D77" w:rsidP="00B74D77">
      <w:pPr>
        <w:shd w:val="clear" w:color="auto" w:fill="FFFFFF"/>
        <w:spacing w:before="7" w:line="317" w:lineRule="exact"/>
        <w:ind w:left="7"/>
        <w:jc w:val="both"/>
        <w:rPr>
          <w:sz w:val="28"/>
          <w:szCs w:val="28"/>
        </w:rPr>
      </w:pPr>
      <w:r w:rsidRPr="00B74D77">
        <w:rPr>
          <w:sz w:val="28"/>
          <w:szCs w:val="28"/>
        </w:rPr>
        <w:t xml:space="preserve">Согласно ст.68 «Градостроительного кодекса города Москвы» участниками публичных слушаний являются: </w:t>
      </w:r>
    </w:p>
    <w:p w:rsidR="00B74D77" w:rsidRPr="00B74D77" w:rsidRDefault="00B74D77" w:rsidP="00B74D77">
      <w:pPr>
        <w:shd w:val="clear" w:color="auto" w:fill="FFFFFF"/>
        <w:spacing w:before="7" w:line="317" w:lineRule="exact"/>
        <w:ind w:left="7"/>
        <w:jc w:val="both"/>
        <w:rPr>
          <w:sz w:val="28"/>
          <w:szCs w:val="28"/>
        </w:rPr>
      </w:pPr>
      <w:r w:rsidRPr="00B74D77">
        <w:rPr>
          <w:sz w:val="28"/>
          <w:szCs w:val="28"/>
        </w:rPr>
        <w:t>1)</w:t>
      </w:r>
      <w:r w:rsidRPr="00B74D77">
        <w:rPr>
          <w:sz w:val="28"/>
          <w:szCs w:val="28"/>
        </w:rPr>
        <w:tab/>
        <w:t xml:space="preserve">жители города Москвы, имеющие место жительства или место работы на территории, в границах которых проводятся публичные слушания, и представители их объединений. </w:t>
      </w:r>
    </w:p>
    <w:p w:rsidR="00B74D77" w:rsidRPr="00B74D77" w:rsidRDefault="00B74D77" w:rsidP="00B74D77">
      <w:pPr>
        <w:shd w:val="clear" w:color="auto" w:fill="FFFFFF"/>
        <w:spacing w:before="7" w:line="317" w:lineRule="exact"/>
        <w:ind w:left="7"/>
        <w:jc w:val="both"/>
        <w:rPr>
          <w:sz w:val="28"/>
          <w:szCs w:val="28"/>
        </w:rPr>
      </w:pPr>
      <w:r w:rsidRPr="00B74D77">
        <w:rPr>
          <w:sz w:val="28"/>
          <w:szCs w:val="28"/>
        </w:rPr>
        <w:t>2)</w:t>
      </w:r>
      <w:r w:rsidRPr="00B74D77">
        <w:rPr>
          <w:sz w:val="28"/>
          <w:szCs w:val="28"/>
        </w:rPr>
        <w:tab/>
        <w:t>правообладатели земельных участков, объектов капитального строительства, жилых и нежилых помещений на территории, в границах которой проводятся публичные слушания.</w:t>
      </w:r>
    </w:p>
    <w:p w:rsidR="00B74D77" w:rsidRPr="00B74D77" w:rsidRDefault="00B74D77" w:rsidP="00B74D77">
      <w:pPr>
        <w:shd w:val="clear" w:color="auto" w:fill="FFFFFF"/>
        <w:spacing w:before="7" w:line="317" w:lineRule="exact"/>
        <w:ind w:left="7"/>
        <w:jc w:val="both"/>
        <w:rPr>
          <w:sz w:val="28"/>
          <w:szCs w:val="28"/>
        </w:rPr>
      </w:pPr>
      <w:r w:rsidRPr="00B74D77">
        <w:rPr>
          <w:sz w:val="28"/>
          <w:szCs w:val="28"/>
        </w:rPr>
        <w:t>3)</w:t>
      </w:r>
      <w:r w:rsidRPr="00B74D77">
        <w:rPr>
          <w:sz w:val="28"/>
          <w:szCs w:val="28"/>
        </w:rPr>
        <w:tab/>
        <w:t>депутаты представительных органов муниципальных образований, на территории которых проводятся публичные слушания.</w:t>
      </w:r>
    </w:p>
    <w:p w:rsidR="00B74D77" w:rsidRPr="00B74D77" w:rsidRDefault="00B74D77" w:rsidP="00B74D77">
      <w:pPr>
        <w:shd w:val="clear" w:color="auto" w:fill="FFFFFF"/>
        <w:spacing w:before="7" w:line="317" w:lineRule="exact"/>
        <w:ind w:left="7"/>
        <w:jc w:val="both"/>
        <w:rPr>
          <w:sz w:val="28"/>
          <w:szCs w:val="28"/>
        </w:rPr>
      </w:pPr>
      <w:r w:rsidRPr="00B74D77">
        <w:rPr>
          <w:sz w:val="28"/>
          <w:szCs w:val="28"/>
        </w:rPr>
        <w:t>4)</w:t>
      </w:r>
      <w:r w:rsidRPr="00B74D77">
        <w:rPr>
          <w:sz w:val="28"/>
          <w:szCs w:val="28"/>
        </w:rPr>
        <w:tab/>
        <w:t>депутаты Московской городской Думы.</w:t>
      </w:r>
    </w:p>
    <w:p w:rsidR="00B74D77" w:rsidRPr="00B74D77" w:rsidRDefault="00B74D77" w:rsidP="00B74D77">
      <w:pPr>
        <w:ind w:firstLine="709"/>
        <w:jc w:val="both"/>
        <w:rPr>
          <w:bCs/>
          <w:sz w:val="28"/>
          <w:szCs w:val="28"/>
        </w:rPr>
      </w:pPr>
    </w:p>
    <w:p w:rsidR="00B74D77" w:rsidRPr="00B74D77" w:rsidRDefault="00B74D77" w:rsidP="00B74D77">
      <w:pPr>
        <w:jc w:val="both"/>
        <w:rPr>
          <w:bCs/>
          <w:sz w:val="28"/>
          <w:szCs w:val="28"/>
        </w:rPr>
      </w:pPr>
      <w:r w:rsidRPr="00B74D77">
        <w:rPr>
          <w:bCs/>
          <w:sz w:val="28"/>
          <w:szCs w:val="28"/>
        </w:rPr>
        <w:t xml:space="preserve">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(ст.31 «Градостроительного кодекса РФ» от 29.12.2004 №190-ФЗ, в </w:t>
      </w:r>
      <w:proofErr w:type="spellStart"/>
      <w:r w:rsidRPr="00B74D77">
        <w:rPr>
          <w:bCs/>
          <w:sz w:val="28"/>
          <w:szCs w:val="28"/>
        </w:rPr>
        <w:t>действ</w:t>
      </w:r>
      <w:proofErr w:type="gramStart"/>
      <w:r w:rsidRPr="00B74D77">
        <w:rPr>
          <w:bCs/>
          <w:sz w:val="28"/>
          <w:szCs w:val="28"/>
        </w:rPr>
        <w:t>.р</w:t>
      </w:r>
      <w:proofErr w:type="gramEnd"/>
      <w:r w:rsidRPr="00B74D77">
        <w:rPr>
          <w:bCs/>
          <w:sz w:val="28"/>
          <w:szCs w:val="28"/>
        </w:rPr>
        <w:t>едакции</w:t>
      </w:r>
      <w:proofErr w:type="spellEnd"/>
      <w:r w:rsidRPr="00B74D77">
        <w:rPr>
          <w:bCs/>
          <w:sz w:val="28"/>
          <w:szCs w:val="28"/>
        </w:rPr>
        <w:t>).</w:t>
      </w:r>
    </w:p>
    <w:p w:rsidR="00B74D77" w:rsidRPr="00B74D77" w:rsidRDefault="00B74D77" w:rsidP="00B74D77">
      <w:pPr>
        <w:shd w:val="clear" w:color="auto" w:fill="FFFFFF"/>
        <w:spacing w:before="7" w:line="317" w:lineRule="exact"/>
        <w:ind w:left="7"/>
        <w:jc w:val="both"/>
      </w:pPr>
    </w:p>
    <w:p w:rsidR="00B74D77" w:rsidRPr="00B74D77" w:rsidRDefault="00B74D77" w:rsidP="00B74D77">
      <w:pPr>
        <w:shd w:val="clear" w:color="auto" w:fill="FFFFFF"/>
        <w:spacing w:before="7" w:line="317" w:lineRule="exact"/>
        <w:ind w:left="7"/>
        <w:jc w:val="both"/>
        <w:rPr>
          <w:b/>
          <w:bCs/>
          <w:sz w:val="28"/>
          <w:szCs w:val="28"/>
        </w:rPr>
      </w:pPr>
      <w:r w:rsidRPr="00B74D77">
        <w:rPr>
          <w:b/>
          <w:bCs/>
          <w:sz w:val="28"/>
          <w:szCs w:val="28"/>
        </w:rPr>
        <w:t>Предложения и замечания участников публичных слушаний по обсуждаемому проекту, поступившие:</w:t>
      </w:r>
    </w:p>
    <w:p w:rsidR="00B74D77" w:rsidRPr="00B74D77" w:rsidRDefault="00B74D77" w:rsidP="00B74D77">
      <w:pPr>
        <w:shd w:val="clear" w:color="auto" w:fill="FFFFFF"/>
        <w:spacing w:before="7" w:line="317" w:lineRule="exact"/>
        <w:ind w:left="7"/>
        <w:rPr>
          <w:bCs/>
          <w:sz w:val="28"/>
          <w:szCs w:val="28"/>
        </w:rPr>
      </w:pPr>
      <w:r w:rsidRPr="00B74D77">
        <w:rPr>
          <w:bCs/>
          <w:sz w:val="28"/>
          <w:szCs w:val="28"/>
        </w:rPr>
        <w:t>- в период работы экспозиции по материалам проекта:</w:t>
      </w:r>
      <w:r w:rsidR="00F0044C" w:rsidRPr="00D4596A">
        <w:rPr>
          <w:bCs/>
          <w:sz w:val="28"/>
          <w:szCs w:val="28"/>
        </w:rPr>
        <w:t xml:space="preserve"> </w:t>
      </w:r>
      <w:r w:rsidR="00BB6EE1" w:rsidRPr="00D4596A">
        <w:rPr>
          <w:bCs/>
          <w:sz w:val="28"/>
          <w:szCs w:val="28"/>
        </w:rPr>
        <w:t>24</w:t>
      </w:r>
      <w:r w:rsidRPr="00B74D77">
        <w:rPr>
          <w:bCs/>
          <w:sz w:val="28"/>
          <w:szCs w:val="28"/>
        </w:rPr>
        <w:t xml:space="preserve">  (приложение №1);</w:t>
      </w:r>
    </w:p>
    <w:p w:rsidR="00B74D77" w:rsidRPr="00B74D77" w:rsidRDefault="00B74D77" w:rsidP="00B74D77">
      <w:pPr>
        <w:shd w:val="clear" w:color="auto" w:fill="FFFFFF"/>
        <w:spacing w:before="7" w:line="317" w:lineRule="exact"/>
        <w:ind w:left="7"/>
        <w:rPr>
          <w:bCs/>
          <w:sz w:val="28"/>
          <w:szCs w:val="28"/>
        </w:rPr>
      </w:pPr>
      <w:r w:rsidRPr="00B74D77">
        <w:rPr>
          <w:bCs/>
          <w:sz w:val="28"/>
          <w:szCs w:val="28"/>
        </w:rPr>
        <w:t xml:space="preserve">- во время проведения собрания участников публичных слушаний: </w:t>
      </w:r>
      <w:r w:rsidR="00BB6EE1" w:rsidRPr="00D4596A">
        <w:rPr>
          <w:bCs/>
          <w:sz w:val="28"/>
          <w:szCs w:val="28"/>
        </w:rPr>
        <w:t>21</w:t>
      </w:r>
      <w:r w:rsidRPr="00B74D77">
        <w:rPr>
          <w:bCs/>
          <w:sz w:val="28"/>
          <w:szCs w:val="28"/>
        </w:rPr>
        <w:t xml:space="preserve"> (приложение  №2);</w:t>
      </w:r>
    </w:p>
    <w:p w:rsidR="00B74D77" w:rsidRPr="00B74D77" w:rsidRDefault="00B74D77" w:rsidP="00B74D77">
      <w:pPr>
        <w:shd w:val="clear" w:color="auto" w:fill="FFFFFF"/>
        <w:spacing w:before="7" w:line="317" w:lineRule="exact"/>
        <w:ind w:left="7"/>
        <w:jc w:val="both"/>
        <w:rPr>
          <w:bCs/>
          <w:sz w:val="28"/>
          <w:szCs w:val="28"/>
        </w:rPr>
      </w:pPr>
      <w:r w:rsidRPr="00B74D77">
        <w:rPr>
          <w:bCs/>
          <w:sz w:val="28"/>
          <w:szCs w:val="28"/>
        </w:rPr>
        <w:t>- после проведения собрания участников публичных слушаний</w:t>
      </w:r>
      <w:r w:rsidR="00BB6EE1" w:rsidRPr="00D4596A">
        <w:rPr>
          <w:bCs/>
          <w:sz w:val="28"/>
          <w:szCs w:val="28"/>
        </w:rPr>
        <w:t>:</w:t>
      </w:r>
      <w:r w:rsidRPr="00B74D77">
        <w:rPr>
          <w:bCs/>
          <w:sz w:val="28"/>
          <w:szCs w:val="28"/>
        </w:rPr>
        <w:t xml:space="preserve"> </w:t>
      </w:r>
      <w:r w:rsidRPr="00B74D77">
        <w:rPr>
          <w:bCs/>
          <w:sz w:val="28"/>
          <w:szCs w:val="28"/>
        </w:rPr>
        <w:softHyphen/>
      </w:r>
      <w:r w:rsidRPr="00B74D77">
        <w:rPr>
          <w:bCs/>
          <w:sz w:val="28"/>
          <w:szCs w:val="28"/>
        </w:rPr>
        <w:softHyphen/>
      </w:r>
      <w:r w:rsidRPr="00B74D77">
        <w:rPr>
          <w:bCs/>
          <w:sz w:val="28"/>
          <w:szCs w:val="28"/>
        </w:rPr>
        <w:softHyphen/>
      </w:r>
      <w:r w:rsidRPr="00B74D77">
        <w:rPr>
          <w:bCs/>
          <w:sz w:val="28"/>
          <w:szCs w:val="28"/>
        </w:rPr>
        <w:softHyphen/>
      </w:r>
      <w:r w:rsidRPr="00B74D77">
        <w:rPr>
          <w:bCs/>
          <w:sz w:val="28"/>
          <w:szCs w:val="28"/>
        </w:rPr>
        <w:softHyphen/>
      </w:r>
      <w:r w:rsidRPr="00B74D77">
        <w:rPr>
          <w:bCs/>
          <w:sz w:val="28"/>
          <w:szCs w:val="28"/>
        </w:rPr>
        <w:softHyphen/>
      </w:r>
      <w:r w:rsidRPr="00B74D77">
        <w:rPr>
          <w:bCs/>
          <w:sz w:val="28"/>
          <w:szCs w:val="28"/>
        </w:rPr>
        <w:softHyphen/>
      </w:r>
      <w:r w:rsidRPr="00B74D77">
        <w:rPr>
          <w:bCs/>
          <w:sz w:val="28"/>
          <w:szCs w:val="28"/>
        </w:rPr>
        <w:softHyphen/>
      </w:r>
      <w:r w:rsidRPr="00B74D77">
        <w:rPr>
          <w:bCs/>
          <w:sz w:val="28"/>
          <w:szCs w:val="28"/>
        </w:rPr>
        <w:softHyphen/>
        <w:t xml:space="preserve"> </w:t>
      </w:r>
      <w:r w:rsidR="00BB6EE1" w:rsidRPr="00D4596A">
        <w:rPr>
          <w:bCs/>
          <w:sz w:val="28"/>
          <w:szCs w:val="28"/>
        </w:rPr>
        <w:t>16</w:t>
      </w:r>
      <w:r w:rsidR="009B1C15">
        <w:rPr>
          <w:bCs/>
          <w:sz w:val="28"/>
          <w:szCs w:val="28"/>
        </w:rPr>
        <w:t>, в том числе коллективные</w:t>
      </w:r>
      <w:r w:rsidR="00BB6EE1" w:rsidRPr="00D4596A">
        <w:rPr>
          <w:bCs/>
          <w:sz w:val="28"/>
          <w:szCs w:val="28"/>
        </w:rPr>
        <w:t xml:space="preserve"> (приложение №3)</w:t>
      </w:r>
      <w:r w:rsidRPr="00B74D77">
        <w:rPr>
          <w:bCs/>
          <w:sz w:val="28"/>
          <w:szCs w:val="28"/>
        </w:rPr>
        <w:t xml:space="preserve">. </w:t>
      </w:r>
    </w:p>
    <w:p w:rsidR="00A04E4F" w:rsidRDefault="00A04E4F" w:rsidP="00A04E4F">
      <w:pPr>
        <w:jc w:val="right"/>
        <w:rPr>
          <w:b/>
          <w:sz w:val="28"/>
          <w:szCs w:val="28"/>
        </w:rPr>
      </w:pPr>
    </w:p>
    <w:p w:rsidR="00A04E4F" w:rsidRDefault="00A04E4F" w:rsidP="00A04E4F"/>
    <w:p w:rsidR="00A04E4F" w:rsidRDefault="00A04E4F" w:rsidP="00A04E4F"/>
    <w:p w:rsidR="00A04E4F" w:rsidRDefault="00A04E4F" w:rsidP="00A04E4F"/>
    <w:p w:rsidR="00A04E4F" w:rsidRDefault="00A04E4F" w:rsidP="00A04E4F"/>
    <w:p w:rsidR="00A04E4F" w:rsidRDefault="00A04E4F" w:rsidP="00A04E4F"/>
    <w:p w:rsidR="00A04E4F" w:rsidRDefault="00A04E4F" w:rsidP="00A04E4F"/>
    <w:p w:rsidR="00A04E4F" w:rsidRDefault="00A04E4F" w:rsidP="00A04E4F"/>
    <w:p w:rsidR="00A04E4F" w:rsidRDefault="00A04E4F" w:rsidP="00A04E4F"/>
    <w:p w:rsidR="00A04E4F" w:rsidRDefault="00A04E4F" w:rsidP="00A04E4F"/>
    <w:p w:rsidR="00A04E4F" w:rsidRDefault="00A04E4F" w:rsidP="00A04E4F"/>
    <w:p w:rsidR="00A04E4F" w:rsidRDefault="00A04E4F" w:rsidP="00A04E4F"/>
    <w:p w:rsidR="00A04E4F" w:rsidRDefault="00A04E4F" w:rsidP="00A04E4F"/>
    <w:p w:rsidR="00A04E4F" w:rsidRDefault="00A04E4F" w:rsidP="00A04E4F"/>
    <w:p w:rsidR="00A04E4F" w:rsidRDefault="00A04E4F" w:rsidP="00A04E4F"/>
    <w:p w:rsidR="00A04E4F" w:rsidRDefault="00A04E4F" w:rsidP="00A04E4F"/>
    <w:p w:rsidR="00A04E4F" w:rsidRDefault="00A04E4F" w:rsidP="00A04E4F"/>
    <w:p w:rsidR="00B74D77" w:rsidRPr="00F96482" w:rsidRDefault="00B74D77" w:rsidP="00F96482">
      <w:pPr>
        <w:tabs>
          <w:tab w:val="left" w:pos="2040"/>
        </w:tabs>
      </w:pPr>
      <w:r w:rsidRPr="00B74D77">
        <w:rPr>
          <w:rFonts w:eastAsia="Calibri"/>
          <w:b/>
          <w:sz w:val="26"/>
          <w:szCs w:val="26"/>
        </w:rPr>
        <w:t>Секретарь комиссии:</w:t>
      </w:r>
    </w:p>
    <w:p w:rsidR="00B74D77" w:rsidRPr="00B74D77" w:rsidRDefault="00B74D77" w:rsidP="00B74D77">
      <w:pPr>
        <w:jc w:val="both"/>
        <w:rPr>
          <w:rFonts w:eastAsia="Calibri"/>
          <w:sz w:val="26"/>
          <w:szCs w:val="26"/>
        </w:rPr>
      </w:pPr>
      <w:r w:rsidRPr="00B74D77">
        <w:rPr>
          <w:rFonts w:eastAsia="Calibri"/>
          <w:sz w:val="26"/>
          <w:szCs w:val="26"/>
        </w:rPr>
        <w:t xml:space="preserve">Советник управления строительства,                                                              </w:t>
      </w:r>
    </w:p>
    <w:p w:rsidR="00B74D77" w:rsidRPr="00B74D77" w:rsidRDefault="00B74D77" w:rsidP="00B74D77">
      <w:pPr>
        <w:rPr>
          <w:rFonts w:eastAsia="Calibri"/>
          <w:b/>
          <w:sz w:val="26"/>
          <w:szCs w:val="26"/>
        </w:rPr>
      </w:pPr>
      <w:r w:rsidRPr="00B74D77">
        <w:rPr>
          <w:rFonts w:eastAsia="Calibri"/>
          <w:sz w:val="26"/>
          <w:szCs w:val="26"/>
        </w:rPr>
        <w:t xml:space="preserve">реконструкции и землепользования                                                                      </w:t>
      </w:r>
      <w:proofErr w:type="spellStart"/>
      <w:r w:rsidRPr="00B74D77">
        <w:rPr>
          <w:rFonts w:eastAsia="Calibri"/>
          <w:b/>
          <w:sz w:val="26"/>
          <w:szCs w:val="26"/>
        </w:rPr>
        <w:t>А.К.Нисапова</w:t>
      </w:r>
      <w:proofErr w:type="spellEnd"/>
    </w:p>
    <w:p w:rsidR="00A04E4F" w:rsidRDefault="00A04E4F" w:rsidP="00A04E4F">
      <w:pPr>
        <w:jc w:val="both"/>
        <w:rPr>
          <w:sz w:val="28"/>
          <w:szCs w:val="28"/>
        </w:rPr>
      </w:pPr>
    </w:p>
    <w:p w:rsidR="00A04E4F" w:rsidRDefault="00A04E4F" w:rsidP="00A04E4F">
      <w:pPr>
        <w:jc w:val="both"/>
        <w:rPr>
          <w:sz w:val="28"/>
          <w:szCs w:val="28"/>
        </w:rPr>
      </w:pPr>
    </w:p>
    <w:p w:rsidR="001114D3" w:rsidRDefault="001114D3" w:rsidP="00A04E4F">
      <w:pPr>
        <w:jc w:val="both"/>
        <w:rPr>
          <w:sz w:val="28"/>
          <w:szCs w:val="28"/>
        </w:rPr>
      </w:pPr>
    </w:p>
    <w:p w:rsidR="00A04E4F" w:rsidRDefault="00A04E4F" w:rsidP="00A04E4F">
      <w:pPr>
        <w:jc w:val="both"/>
        <w:rPr>
          <w:sz w:val="28"/>
          <w:szCs w:val="28"/>
        </w:rPr>
      </w:pPr>
      <w:r>
        <w:rPr>
          <w:sz w:val="28"/>
          <w:szCs w:val="28"/>
        </w:rPr>
        <w:t xml:space="preserve">   </w:t>
      </w:r>
    </w:p>
    <w:p w:rsidR="009B28D4" w:rsidRPr="009B28D4" w:rsidRDefault="00A04E4F" w:rsidP="009B28D4">
      <w:pPr>
        <w:jc w:val="right"/>
        <w:rPr>
          <w:b/>
        </w:rPr>
      </w:pPr>
      <w:r w:rsidRPr="009B28D4">
        <w:rPr>
          <w:b/>
        </w:rPr>
        <w:lastRenderedPageBreak/>
        <w:t>Приложение № 1</w:t>
      </w:r>
    </w:p>
    <w:p w:rsidR="009B28D4" w:rsidRPr="009B28D4" w:rsidRDefault="009B28D4" w:rsidP="009B28D4">
      <w:pPr>
        <w:ind w:firstLine="720"/>
        <w:jc w:val="right"/>
        <w:rPr>
          <w:b/>
        </w:rPr>
      </w:pPr>
      <w:r w:rsidRPr="009B28D4">
        <w:rPr>
          <w:b/>
        </w:rPr>
        <w:t>к протоколу публичных слушаний от 25.02.2020 № 1442</w:t>
      </w:r>
    </w:p>
    <w:p w:rsidR="009B28D4" w:rsidRDefault="009B28D4" w:rsidP="009B28D4">
      <w:pPr>
        <w:pStyle w:val="21"/>
      </w:pPr>
      <w:r w:rsidRPr="009B28D4">
        <w:t xml:space="preserve">по проекту внесения изменений в правила землепользования и </w:t>
      </w:r>
      <w:proofErr w:type="gramStart"/>
      <w:r w:rsidRPr="009B28D4">
        <w:t>застройки города</w:t>
      </w:r>
      <w:proofErr w:type="gramEnd"/>
      <w:r w:rsidRPr="009B28D4">
        <w:t xml:space="preserve"> Москвы в отношении территории по адресу: Оружейный пер., вл. 21  </w:t>
      </w:r>
    </w:p>
    <w:p w:rsidR="009B28D4" w:rsidRPr="009B28D4" w:rsidRDefault="009B28D4" w:rsidP="009B28D4">
      <w:pPr>
        <w:ind w:firstLine="720"/>
        <w:jc w:val="right"/>
        <w:rPr>
          <w:b/>
        </w:rPr>
      </w:pPr>
      <w:r w:rsidRPr="009B28D4">
        <w:rPr>
          <w:b/>
        </w:rPr>
        <w:t xml:space="preserve">              (</w:t>
      </w:r>
      <w:proofErr w:type="spellStart"/>
      <w:r w:rsidRPr="009B28D4">
        <w:rPr>
          <w:b/>
        </w:rPr>
        <w:t>кад</w:t>
      </w:r>
      <w:proofErr w:type="spellEnd"/>
      <w:r w:rsidRPr="009B28D4">
        <w:rPr>
          <w:b/>
        </w:rPr>
        <w:t xml:space="preserve">. № 77:01:0004011:89) </w:t>
      </w:r>
    </w:p>
    <w:p w:rsidR="00B46169" w:rsidRDefault="00B46169" w:rsidP="00A04E4F">
      <w:pPr>
        <w:ind w:firstLine="720"/>
        <w:jc w:val="center"/>
        <w:rPr>
          <w:b/>
          <w:bCs/>
          <w:sz w:val="28"/>
          <w:szCs w:val="28"/>
        </w:rPr>
      </w:pPr>
    </w:p>
    <w:p w:rsidR="00A04E4F" w:rsidRPr="009B28D4" w:rsidRDefault="009B28D4" w:rsidP="009B28D4">
      <w:pPr>
        <w:pStyle w:val="21"/>
        <w:rPr>
          <w:bCs/>
        </w:rPr>
      </w:pPr>
      <w:r w:rsidRPr="009B28D4">
        <w:rPr>
          <w:bCs/>
        </w:rPr>
        <w:t>(экспозиция)</w:t>
      </w:r>
      <w:r w:rsidR="00075189" w:rsidRPr="009B28D4">
        <w:rPr>
          <w:bCs/>
        </w:rPr>
        <w:t xml:space="preserve">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7"/>
        <w:gridCol w:w="2076"/>
        <w:gridCol w:w="7371"/>
      </w:tblGrid>
      <w:tr w:rsidR="009B28D4" w:rsidTr="00D06A5A">
        <w:tc>
          <w:tcPr>
            <w:tcW w:w="867" w:type="dxa"/>
            <w:tcBorders>
              <w:top w:val="single" w:sz="4" w:space="0" w:color="auto"/>
              <w:left w:val="single" w:sz="4" w:space="0" w:color="auto"/>
              <w:bottom w:val="single" w:sz="4" w:space="0" w:color="auto"/>
              <w:right w:val="single" w:sz="4" w:space="0" w:color="auto"/>
            </w:tcBorders>
            <w:hideMark/>
          </w:tcPr>
          <w:p w:rsidR="009B28D4" w:rsidRDefault="009B28D4">
            <w:pPr>
              <w:jc w:val="center"/>
              <w:rPr>
                <w:b/>
                <w:lang w:eastAsia="en-US"/>
              </w:rPr>
            </w:pPr>
            <w:r>
              <w:rPr>
                <w:b/>
                <w:lang w:eastAsia="en-US"/>
              </w:rPr>
              <w:t xml:space="preserve">№ </w:t>
            </w:r>
            <w:proofErr w:type="gramStart"/>
            <w:r>
              <w:rPr>
                <w:b/>
                <w:lang w:eastAsia="en-US"/>
              </w:rPr>
              <w:t>п</w:t>
            </w:r>
            <w:proofErr w:type="gramEnd"/>
            <w:r>
              <w:rPr>
                <w:b/>
                <w:lang w:eastAsia="en-US"/>
              </w:rPr>
              <w:t>/п</w:t>
            </w:r>
          </w:p>
        </w:tc>
        <w:tc>
          <w:tcPr>
            <w:tcW w:w="2076" w:type="dxa"/>
            <w:tcBorders>
              <w:top w:val="single" w:sz="4" w:space="0" w:color="auto"/>
              <w:left w:val="single" w:sz="4" w:space="0" w:color="auto"/>
              <w:bottom w:val="single" w:sz="4" w:space="0" w:color="auto"/>
              <w:right w:val="single" w:sz="4" w:space="0" w:color="auto"/>
            </w:tcBorders>
            <w:hideMark/>
          </w:tcPr>
          <w:p w:rsidR="009B28D4" w:rsidRDefault="009B28D4">
            <w:pPr>
              <w:jc w:val="center"/>
              <w:rPr>
                <w:b/>
                <w:lang w:eastAsia="en-US"/>
              </w:rPr>
            </w:pPr>
            <w:r>
              <w:rPr>
                <w:b/>
                <w:lang w:eastAsia="en-US"/>
              </w:rPr>
              <w:t>ФИО</w:t>
            </w:r>
          </w:p>
          <w:p w:rsidR="009B28D4" w:rsidRDefault="009B28D4">
            <w:pPr>
              <w:jc w:val="center"/>
              <w:rPr>
                <w:b/>
                <w:lang w:eastAsia="en-US"/>
              </w:rPr>
            </w:pPr>
          </w:p>
        </w:tc>
        <w:tc>
          <w:tcPr>
            <w:tcW w:w="7371" w:type="dxa"/>
            <w:tcBorders>
              <w:top w:val="single" w:sz="4" w:space="0" w:color="auto"/>
              <w:left w:val="single" w:sz="4" w:space="0" w:color="auto"/>
              <w:bottom w:val="single" w:sz="4" w:space="0" w:color="auto"/>
              <w:right w:val="single" w:sz="4" w:space="0" w:color="auto"/>
            </w:tcBorders>
            <w:hideMark/>
          </w:tcPr>
          <w:p w:rsidR="009B28D4" w:rsidRDefault="009B28D4">
            <w:pPr>
              <w:jc w:val="both"/>
              <w:rPr>
                <w:b/>
                <w:lang w:eastAsia="en-US"/>
              </w:rPr>
            </w:pPr>
            <w:r>
              <w:rPr>
                <w:b/>
                <w:lang w:eastAsia="en-US"/>
              </w:rPr>
              <w:t>Предложения и замечания</w:t>
            </w:r>
          </w:p>
        </w:tc>
      </w:tr>
      <w:tr w:rsidR="009B28D4" w:rsidTr="00D06A5A">
        <w:tc>
          <w:tcPr>
            <w:tcW w:w="867" w:type="dxa"/>
            <w:tcBorders>
              <w:top w:val="single" w:sz="4" w:space="0" w:color="auto"/>
              <w:left w:val="single" w:sz="4" w:space="0" w:color="auto"/>
              <w:bottom w:val="single" w:sz="4" w:space="0" w:color="auto"/>
              <w:right w:val="single" w:sz="4" w:space="0" w:color="auto"/>
            </w:tcBorders>
          </w:tcPr>
          <w:p w:rsidR="009B28D4" w:rsidRDefault="009B28D4" w:rsidP="00D06A5A">
            <w:pPr>
              <w:pStyle w:val="a6"/>
              <w:numPr>
                <w:ilvl w:val="0"/>
                <w:numId w:val="6"/>
              </w:numPr>
              <w:jc w:val="both"/>
              <w:rPr>
                <w:lang w:eastAsia="en-US"/>
              </w:rPr>
            </w:pPr>
          </w:p>
        </w:tc>
        <w:tc>
          <w:tcPr>
            <w:tcW w:w="2076" w:type="dxa"/>
            <w:tcBorders>
              <w:top w:val="single" w:sz="4" w:space="0" w:color="auto"/>
              <w:left w:val="single" w:sz="4" w:space="0" w:color="auto"/>
              <w:bottom w:val="single" w:sz="4" w:space="0" w:color="auto"/>
              <w:right w:val="single" w:sz="4" w:space="0" w:color="auto"/>
            </w:tcBorders>
          </w:tcPr>
          <w:p w:rsidR="009B28D4" w:rsidRDefault="009B28D4">
            <w:pPr>
              <w:jc w:val="both"/>
              <w:rPr>
                <w:lang w:eastAsia="en-US"/>
              </w:rPr>
            </w:pPr>
            <w:r>
              <w:rPr>
                <w:lang w:eastAsia="en-US"/>
              </w:rPr>
              <w:t>Никонов С.В.</w:t>
            </w:r>
          </w:p>
        </w:tc>
        <w:tc>
          <w:tcPr>
            <w:tcW w:w="7371" w:type="dxa"/>
            <w:tcBorders>
              <w:top w:val="single" w:sz="4" w:space="0" w:color="auto"/>
              <w:left w:val="single" w:sz="4" w:space="0" w:color="auto"/>
              <w:bottom w:val="single" w:sz="4" w:space="0" w:color="auto"/>
              <w:right w:val="single" w:sz="4" w:space="0" w:color="auto"/>
            </w:tcBorders>
            <w:vAlign w:val="center"/>
          </w:tcPr>
          <w:p w:rsidR="009B28D4" w:rsidRDefault="009B28D4">
            <w:pPr>
              <w:jc w:val="both"/>
              <w:rPr>
                <w:lang w:eastAsia="en-US"/>
              </w:rPr>
            </w:pPr>
            <w:r>
              <w:rPr>
                <w:lang w:eastAsia="en-US"/>
              </w:rPr>
              <w:t>Против изменения ранее установленного статуса ПЗЗ:</w:t>
            </w:r>
          </w:p>
          <w:p w:rsidR="009B28D4" w:rsidRDefault="009B28D4">
            <w:pPr>
              <w:jc w:val="both"/>
              <w:rPr>
                <w:lang w:eastAsia="en-US"/>
              </w:rPr>
            </w:pPr>
            <w:r>
              <w:rPr>
                <w:lang w:eastAsia="en-US"/>
              </w:rPr>
              <w:t>- наличия офисов влечет за собой увеличенную нагрузку на придомовую территорию МКД Оружейный пер., 25 в части проезда автотранспорта (Фактически осуществляется от 20 до 30 проездов в непосредственной близости от детской игровой площадки)</w:t>
            </w:r>
          </w:p>
          <w:p w:rsidR="009B28D4" w:rsidRDefault="009B28D4">
            <w:pPr>
              <w:jc w:val="both"/>
              <w:rPr>
                <w:lang w:eastAsia="en-US"/>
              </w:rPr>
            </w:pPr>
            <w:r>
              <w:rPr>
                <w:lang w:eastAsia="en-US"/>
              </w:rPr>
              <w:t xml:space="preserve">- отсутствие на земельном участке </w:t>
            </w:r>
            <w:proofErr w:type="spellStart"/>
            <w:r>
              <w:rPr>
                <w:lang w:eastAsia="en-US"/>
              </w:rPr>
              <w:t>кад</w:t>
            </w:r>
            <w:proofErr w:type="spellEnd"/>
            <w:r>
              <w:rPr>
                <w:lang w:eastAsia="en-US"/>
              </w:rPr>
              <w:t>. №77:01:000404:89 места для парковки автотранспорта приводит к отстою автомобилей ООО «</w:t>
            </w:r>
            <w:proofErr w:type="spellStart"/>
            <w:r>
              <w:rPr>
                <w:lang w:eastAsia="en-US"/>
              </w:rPr>
              <w:t>Экспател</w:t>
            </w:r>
            <w:proofErr w:type="spellEnd"/>
            <w:r>
              <w:rPr>
                <w:lang w:eastAsia="en-US"/>
              </w:rPr>
              <w:t>» на придомовой территории МКД №25, что является нарушением условий сервитута.</w:t>
            </w:r>
          </w:p>
        </w:tc>
      </w:tr>
      <w:tr w:rsidR="009B28D4" w:rsidTr="00D06A5A">
        <w:tc>
          <w:tcPr>
            <w:tcW w:w="867" w:type="dxa"/>
            <w:tcBorders>
              <w:top w:val="single" w:sz="4" w:space="0" w:color="auto"/>
              <w:left w:val="single" w:sz="4" w:space="0" w:color="auto"/>
              <w:bottom w:val="single" w:sz="4" w:space="0" w:color="auto"/>
              <w:right w:val="single" w:sz="4" w:space="0" w:color="auto"/>
            </w:tcBorders>
          </w:tcPr>
          <w:p w:rsidR="009B28D4" w:rsidRDefault="009B28D4" w:rsidP="00D06A5A">
            <w:pPr>
              <w:pStyle w:val="a6"/>
              <w:numPr>
                <w:ilvl w:val="0"/>
                <w:numId w:val="6"/>
              </w:numPr>
              <w:jc w:val="both"/>
              <w:rPr>
                <w:lang w:eastAsia="en-US"/>
              </w:rPr>
            </w:pPr>
          </w:p>
        </w:tc>
        <w:tc>
          <w:tcPr>
            <w:tcW w:w="2076" w:type="dxa"/>
            <w:tcBorders>
              <w:top w:val="single" w:sz="4" w:space="0" w:color="auto"/>
              <w:left w:val="single" w:sz="4" w:space="0" w:color="auto"/>
              <w:bottom w:val="single" w:sz="4" w:space="0" w:color="auto"/>
              <w:right w:val="single" w:sz="4" w:space="0" w:color="auto"/>
            </w:tcBorders>
          </w:tcPr>
          <w:p w:rsidR="009B28D4" w:rsidRDefault="009B28D4">
            <w:pPr>
              <w:jc w:val="both"/>
              <w:rPr>
                <w:lang w:eastAsia="en-US"/>
              </w:rPr>
            </w:pPr>
            <w:proofErr w:type="spellStart"/>
            <w:r>
              <w:rPr>
                <w:lang w:eastAsia="en-US"/>
              </w:rPr>
              <w:t>Касимовская</w:t>
            </w:r>
            <w:proofErr w:type="spellEnd"/>
            <w:r>
              <w:rPr>
                <w:lang w:eastAsia="en-US"/>
              </w:rPr>
              <w:t xml:space="preserve"> М.Е.</w:t>
            </w:r>
          </w:p>
        </w:tc>
        <w:tc>
          <w:tcPr>
            <w:tcW w:w="7371" w:type="dxa"/>
            <w:tcBorders>
              <w:top w:val="single" w:sz="4" w:space="0" w:color="auto"/>
              <w:left w:val="single" w:sz="4" w:space="0" w:color="auto"/>
              <w:bottom w:val="single" w:sz="4" w:space="0" w:color="auto"/>
              <w:right w:val="single" w:sz="4" w:space="0" w:color="auto"/>
            </w:tcBorders>
            <w:vAlign w:val="center"/>
          </w:tcPr>
          <w:p w:rsidR="009B28D4" w:rsidRDefault="009B28D4">
            <w:pPr>
              <w:jc w:val="both"/>
              <w:rPr>
                <w:lang w:eastAsia="en-US"/>
              </w:rPr>
            </w:pPr>
            <w:r>
              <w:rPr>
                <w:lang w:eastAsia="en-US"/>
              </w:rPr>
              <w:t>Я против изменения ПЗЗ</w:t>
            </w:r>
          </w:p>
        </w:tc>
      </w:tr>
      <w:tr w:rsidR="009B28D4" w:rsidTr="00D06A5A">
        <w:tc>
          <w:tcPr>
            <w:tcW w:w="867" w:type="dxa"/>
            <w:tcBorders>
              <w:top w:val="single" w:sz="4" w:space="0" w:color="auto"/>
              <w:left w:val="single" w:sz="4" w:space="0" w:color="auto"/>
              <w:bottom w:val="single" w:sz="4" w:space="0" w:color="auto"/>
              <w:right w:val="single" w:sz="4" w:space="0" w:color="auto"/>
            </w:tcBorders>
          </w:tcPr>
          <w:p w:rsidR="009B28D4" w:rsidRDefault="009B28D4" w:rsidP="00D06A5A">
            <w:pPr>
              <w:pStyle w:val="a6"/>
              <w:numPr>
                <w:ilvl w:val="0"/>
                <w:numId w:val="6"/>
              </w:numPr>
              <w:jc w:val="both"/>
              <w:rPr>
                <w:lang w:eastAsia="en-US"/>
              </w:rPr>
            </w:pPr>
          </w:p>
        </w:tc>
        <w:tc>
          <w:tcPr>
            <w:tcW w:w="2076" w:type="dxa"/>
            <w:tcBorders>
              <w:top w:val="single" w:sz="4" w:space="0" w:color="auto"/>
              <w:left w:val="single" w:sz="4" w:space="0" w:color="auto"/>
              <w:bottom w:val="single" w:sz="4" w:space="0" w:color="auto"/>
              <w:right w:val="single" w:sz="4" w:space="0" w:color="auto"/>
            </w:tcBorders>
          </w:tcPr>
          <w:p w:rsidR="009B28D4" w:rsidRDefault="009B28D4">
            <w:pPr>
              <w:jc w:val="both"/>
              <w:rPr>
                <w:lang w:eastAsia="en-US"/>
              </w:rPr>
            </w:pPr>
            <w:r>
              <w:rPr>
                <w:lang w:eastAsia="en-US"/>
              </w:rPr>
              <w:t>Григорьева С.В.</w:t>
            </w:r>
          </w:p>
        </w:tc>
        <w:tc>
          <w:tcPr>
            <w:tcW w:w="7371" w:type="dxa"/>
            <w:tcBorders>
              <w:top w:val="single" w:sz="4" w:space="0" w:color="auto"/>
              <w:left w:val="single" w:sz="4" w:space="0" w:color="auto"/>
              <w:bottom w:val="single" w:sz="4" w:space="0" w:color="auto"/>
              <w:right w:val="single" w:sz="4" w:space="0" w:color="auto"/>
            </w:tcBorders>
            <w:vAlign w:val="center"/>
          </w:tcPr>
          <w:p w:rsidR="009B28D4" w:rsidRDefault="009B28D4">
            <w:pPr>
              <w:jc w:val="both"/>
              <w:rPr>
                <w:lang w:eastAsia="en-US"/>
              </w:rPr>
            </w:pPr>
            <w:r>
              <w:rPr>
                <w:lang w:eastAsia="en-US"/>
              </w:rPr>
              <w:t>Я за проект</w:t>
            </w:r>
          </w:p>
        </w:tc>
      </w:tr>
      <w:tr w:rsidR="009B28D4" w:rsidTr="00D06A5A">
        <w:tc>
          <w:tcPr>
            <w:tcW w:w="867" w:type="dxa"/>
            <w:tcBorders>
              <w:top w:val="single" w:sz="4" w:space="0" w:color="auto"/>
              <w:left w:val="single" w:sz="4" w:space="0" w:color="auto"/>
              <w:bottom w:val="single" w:sz="4" w:space="0" w:color="auto"/>
              <w:right w:val="single" w:sz="4" w:space="0" w:color="auto"/>
            </w:tcBorders>
          </w:tcPr>
          <w:p w:rsidR="009B28D4" w:rsidRDefault="009B28D4" w:rsidP="00D06A5A">
            <w:pPr>
              <w:pStyle w:val="a6"/>
              <w:numPr>
                <w:ilvl w:val="0"/>
                <w:numId w:val="6"/>
              </w:numPr>
              <w:jc w:val="both"/>
              <w:rPr>
                <w:lang w:eastAsia="en-US"/>
              </w:rPr>
            </w:pPr>
          </w:p>
        </w:tc>
        <w:tc>
          <w:tcPr>
            <w:tcW w:w="2076" w:type="dxa"/>
            <w:tcBorders>
              <w:top w:val="single" w:sz="4" w:space="0" w:color="auto"/>
              <w:left w:val="single" w:sz="4" w:space="0" w:color="auto"/>
              <w:bottom w:val="single" w:sz="4" w:space="0" w:color="auto"/>
              <w:right w:val="single" w:sz="4" w:space="0" w:color="auto"/>
            </w:tcBorders>
          </w:tcPr>
          <w:p w:rsidR="009B28D4" w:rsidRDefault="009B28D4">
            <w:pPr>
              <w:jc w:val="both"/>
              <w:rPr>
                <w:lang w:eastAsia="en-US"/>
              </w:rPr>
            </w:pPr>
            <w:r>
              <w:rPr>
                <w:lang w:eastAsia="en-US"/>
              </w:rPr>
              <w:t>Иванова А.Э.</w:t>
            </w:r>
          </w:p>
        </w:tc>
        <w:tc>
          <w:tcPr>
            <w:tcW w:w="7371" w:type="dxa"/>
            <w:tcBorders>
              <w:top w:val="single" w:sz="4" w:space="0" w:color="auto"/>
              <w:left w:val="single" w:sz="4" w:space="0" w:color="auto"/>
              <w:bottom w:val="single" w:sz="4" w:space="0" w:color="auto"/>
              <w:right w:val="single" w:sz="4" w:space="0" w:color="auto"/>
            </w:tcBorders>
            <w:vAlign w:val="center"/>
          </w:tcPr>
          <w:p w:rsidR="009B28D4" w:rsidRDefault="009B28D4">
            <w:pPr>
              <w:jc w:val="both"/>
              <w:rPr>
                <w:lang w:eastAsia="en-US"/>
              </w:rPr>
            </w:pPr>
            <w:r>
              <w:rPr>
                <w:lang w:eastAsia="en-US"/>
              </w:rPr>
              <w:t>С проектом ознакомлена. Надеемся, что ничего из исторической среды не будет уничтожено.</w:t>
            </w:r>
          </w:p>
        </w:tc>
      </w:tr>
      <w:tr w:rsidR="009B28D4" w:rsidTr="00D06A5A">
        <w:tc>
          <w:tcPr>
            <w:tcW w:w="867" w:type="dxa"/>
            <w:tcBorders>
              <w:top w:val="single" w:sz="4" w:space="0" w:color="auto"/>
              <w:left w:val="single" w:sz="4" w:space="0" w:color="auto"/>
              <w:bottom w:val="single" w:sz="4" w:space="0" w:color="auto"/>
              <w:right w:val="single" w:sz="4" w:space="0" w:color="auto"/>
            </w:tcBorders>
          </w:tcPr>
          <w:p w:rsidR="009B28D4" w:rsidRDefault="009B28D4" w:rsidP="00D06A5A">
            <w:pPr>
              <w:pStyle w:val="a6"/>
              <w:numPr>
                <w:ilvl w:val="0"/>
                <w:numId w:val="6"/>
              </w:numPr>
              <w:jc w:val="both"/>
              <w:rPr>
                <w:lang w:eastAsia="en-US"/>
              </w:rPr>
            </w:pPr>
          </w:p>
        </w:tc>
        <w:tc>
          <w:tcPr>
            <w:tcW w:w="2076" w:type="dxa"/>
            <w:tcBorders>
              <w:top w:val="single" w:sz="4" w:space="0" w:color="auto"/>
              <w:left w:val="single" w:sz="4" w:space="0" w:color="auto"/>
              <w:bottom w:val="single" w:sz="4" w:space="0" w:color="auto"/>
              <w:right w:val="single" w:sz="4" w:space="0" w:color="auto"/>
            </w:tcBorders>
          </w:tcPr>
          <w:p w:rsidR="009B28D4" w:rsidRDefault="009B28D4">
            <w:pPr>
              <w:jc w:val="both"/>
              <w:rPr>
                <w:lang w:eastAsia="en-US"/>
              </w:rPr>
            </w:pPr>
            <w:r>
              <w:rPr>
                <w:lang w:eastAsia="en-US"/>
              </w:rPr>
              <w:t>Зайцева П.В.</w:t>
            </w:r>
          </w:p>
        </w:tc>
        <w:tc>
          <w:tcPr>
            <w:tcW w:w="7371" w:type="dxa"/>
            <w:tcBorders>
              <w:top w:val="single" w:sz="4" w:space="0" w:color="auto"/>
              <w:left w:val="single" w:sz="4" w:space="0" w:color="auto"/>
              <w:bottom w:val="single" w:sz="4" w:space="0" w:color="auto"/>
              <w:right w:val="single" w:sz="4" w:space="0" w:color="auto"/>
            </w:tcBorders>
            <w:vAlign w:val="center"/>
          </w:tcPr>
          <w:p w:rsidR="009B28D4" w:rsidRDefault="009B28D4">
            <w:pPr>
              <w:jc w:val="both"/>
              <w:rPr>
                <w:lang w:eastAsia="en-US"/>
              </w:rPr>
            </w:pPr>
            <w:r>
              <w:rPr>
                <w:lang w:eastAsia="en-US"/>
              </w:rPr>
              <w:t>С проектом изменений ПЗЗ ознакомлена</w:t>
            </w:r>
          </w:p>
        </w:tc>
      </w:tr>
      <w:tr w:rsidR="009B28D4" w:rsidTr="00D06A5A">
        <w:tc>
          <w:tcPr>
            <w:tcW w:w="867" w:type="dxa"/>
            <w:tcBorders>
              <w:top w:val="single" w:sz="4" w:space="0" w:color="auto"/>
              <w:left w:val="single" w:sz="4" w:space="0" w:color="auto"/>
              <w:bottom w:val="single" w:sz="4" w:space="0" w:color="auto"/>
              <w:right w:val="single" w:sz="4" w:space="0" w:color="auto"/>
            </w:tcBorders>
          </w:tcPr>
          <w:p w:rsidR="009B28D4" w:rsidRDefault="009B28D4" w:rsidP="00D06A5A">
            <w:pPr>
              <w:pStyle w:val="a6"/>
              <w:numPr>
                <w:ilvl w:val="0"/>
                <w:numId w:val="6"/>
              </w:numPr>
              <w:jc w:val="both"/>
              <w:rPr>
                <w:lang w:eastAsia="en-US"/>
              </w:rPr>
            </w:pPr>
          </w:p>
        </w:tc>
        <w:tc>
          <w:tcPr>
            <w:tcW w:w="2076" w:type="dxa"/>
            <w:tcBorders>
              <w:top w:val="single" w:sz="4" w:space="0" w:color="auto"/>
              <w:left w:val="single" w:sz="4" w:space="0" w:color="auto"/>
              <w:bottom w:val="single" w:sz="4" w:space="0" w:color="auto"/>
              <w:right w:val="single" w:sz="4" w:space="0" w:color="auto"/>
            </w:tcBorders>
          </w:tcPr>
          <w:p w:rsidR="009B28D4" w:rsidRDefault="009B28D4">
            <w:pPr>
              <w:jc w:val="both"/>
              <w:rPr>
                <w:lang w:eastAsia="en-US"/>
              </w:rPr>
            </w:pPr>
            <w:r>
              <w:rPr>
                <w:lang w:eastAsia="en-US"/>
              </w:rPr>
              <w:t>Иванова С.В.</w:t>
            </w:r>
          </w:p>
        </w:tc>
        <w:tc>
          <w:tcPr>
            <w:tcW w:w="7371" w:type="dxa"/>
            <w:tcBorders>
              <w:top w:val="single" w:sz="4" w:space="0" w:color="auto"/>
              <w:left w:val="single" w:sz="4" w:space="0" w:color="auto"/>
              <w:bottom w:val="single" w:sz="4" w:space="0" w:color="auto"/>
              <w:right w:val="single" w:sz="4" w:space="0" w:color="auto"/>
            </w:tcBorders>
            <w:vAlign w:val="center"/>
          </w:tcPr>
          <w:p w:rsidR="009B28D4" w:rsidRDefault="009B28D4" w:rsidP="00006BC8">
            <w:pPr>
              <w:jc w:val="both"/>
              <w:rPr>
                <w:lang w:eastAsia="en-US"/>
              </w:rPr>
            </w:pPr>
            <w:r>
              <w:rPr>
                <w:lang w:eastAsia="en-US"/>
              </w:rPr>
              <w:t>Категорически против внесения изменений в ПЗЗ. Узаконивание самовольной постройки и изменение основного вида деятельности для владения №21 по Оружейному переулку нарушает права и охраняемые законом интересы жителей. Изменение градостроительного регламента приведет к дальнейшему развитию НЕ жилой застройки на территории нашего квартал, лишит последней надежды на безопасную и комфортную среду проживания.</w:t>
            </w:r>
          </w:p>
          <w:p w:rsidR="009B28D4" w:rsidRDefault="009B28D4" w:rsidP="00006BC8">
            <w:pPr>
              <w:jc w:val="both"/>
              <w:rPr>
                <w:lang w:eastAsia="en-US"/>
              </w:rPr>
            </w:pPr>
            <w:r>
              <w:rPr>
                <w:lang w:eastAsia="en-US"/>
              </w:rPr>
              <w:t>Здание во дворе МКД уже сейчас имеет сложности с подъездом к нему автотранспорта, ежедневно поток автотранспорта через наш двор к дома №21 составляет не менее 10-14 машин, машины движутся неподалеку от детской площадки, создавая угрозу для жизни детей. При изменении ПЗЗ транзитный поток через двор автоматически увеличится.</w:t>
            </w:r>
          </w:p>
        </w:tc>
      </w:tr>
      <w:tr w:rsidR="009B28D4" w:rsidTr="00D06A5A">
        <w:tc>
          <w:tcPr>
            <w:tcW w:w="867" w:type="dxa"/>
            <w:tcBorders>
              <w:top w:val="single" w:sz="4" w:space="0" w:color="auto"/>
              <w:left w:val="single" w:sz="4" w:space="0" w:color="auto"/>
              <w:bottom w:val="single" w:sz="4" w:space="0" w:color="auto"/>
              <w:right w:val="single" w:sz="4" w:space="0" w:color="auto"/>
            </w:tcBorders>
          </w:tcPr>
          <w:p w:rsidR="009B28D4" w:rsidRDefault="009B28D4" w:rsidP="00D06A5A">
            <w:pPr>
              <w:pStyle w:val="a6"/>
              <w:numPr>
                <w:ilvl w:val="0"/>
                <w:numId w:val="6"/>
              </w:numPr>
              <w:jc w:val="both"/>
              <w:rPr>
                <w:lang w:eastAsia="en-US"/>
              </w:rPr>
            </w:pPr>
          </w:p>
        </w:tc>
        <w:tc>
          <w:tcPr>
            <w:tcW w:w="2076" w:type="dxa"/>
            <w:tcBorders>
              <w:top w:val="single" w:sz="4" w:space="0" w:color="auto"/>
              <w:left w:val="single" w:sz="4" w:space="0" w:color="auto"/>
              <w:bottom w:val="single" w:sz="4" w:space="0" w:color="auto"/>
              <w:right w:val="single" w:sz="4" w:space="0" w:color="auto"/>
            </w:tcBorders>
          </w:tcPr>
          <w:p w:rsidR="009B28D4" w:rsidRDefault="009B28D4">
            <w:pPr>
              <w:jc w:val="both"/>
              <w:rPr>
                <w:lang w:eastAsia="en-US"/>
              </w:rPr>
            </w:pPr>
            <w:r>
              <w:rPr>
                <w:lang w:eastAsia="en-US"/>
              </w:rPr>
              <w:t>Рыбакова И.А.</w:t>
            </w:r>
          </w:p>
        </w:tc>
        <w:tc>
          <w:tcPr>
            <w:tcW w:w="7371" w:type="dxa"/>
            <w:tcBorders>
              <w:top w:val="single" w:sz="4" w:space="0" w:color="auto"/>
              <w:left w:val="single" w:sz="4" w:space="0" w:color="auto"/>
              <w:bottom w:val="single" w:sz="4" w:space="0" w:color="auto"/>
              <w:right w:val="single" w:sz="4" w:space="0" w:color="auto"/>
            </w:tcBorders>
            <w:vAlign w:val="center"/>
          </w:tcPr>
          <w:p w:rsidR="009B28D4" w:rsidRDefault="009B28D4">
            <w:pPr>
              <w:jc w:val="both"/>
              <w:rPr>
                <w:lang w:eastAsia="en-US"/>
              </w:rPr>
            </w:pPr>
            <w:r>
              <w:rPr>
                <w:lang w:eastAsia="en-US"/>
              </w:rPr>
              <w:t>Категорически против внесения изменений в ПЗЗ для вл. 21 Оружейный переулок. Изменения в ПЗЗ дают возможность собственнику законным путем узаконить самовольно возведенные два этажа своего здания, а также изменить ВРИО вл. 21. Нарушаются законные права на безопасное и комфортное проживание москвичей.</w:t>
            </w:r>
          </w:p>
          <w:p w:rsidR="009B28D4" w:rsidRDefault="009B28D4">
            <w:pPr>
              <w:jc w:val="both"/>
              <w:rPr>
                <w:lang w:eastAsia="en-US"/>
              </w:rPr>
            </w:pPr>
            <w:r>
              <w:rPr>
                <w:lang w:eastAsia="en-US"/>
              </w:rPr>
              <w:t xml:space="preserve">Нагнетает эскалацию конфликтной ситуации между жителями и собственником вл. 21 Оружейный. Изменения в ПЗЗ – это прямое нарушение Градостроительного кодекса РФ №190ФЗ (ред. 02.08.2019г.) ст. 30 </w:t>
            </w:r>
            <w:proofErr w:type="spellStart"/>
            <w:r>
              <w:rPr>
                <w:lang w:eastAsia="en-US"/>
              </w:rPr>
              <w:t>п.п</w:t>
            </w:r>
            <w:proofErr w:type="spellEnd"/>
            <w:r>
              <w:rPr>
                <w:lang w:eastAsia="en-US"/>
              </w:rPr>
              <w:t xml:space="preserve"> 1.3.</w:t>
            </w:r>
          </w:p>
          <w:p w:rsidR="009B28D4" w:rsidRDefault="009B28D4">
            <w:pPr>
              <w:jc w:val="both"/>
              <w:rPr>
                <w:lang w:eastAsia="en-US"/>
              </w:rPr>
            </w:pPr>
            <w:r>
              <w:rPr>
                <w:lang w:eastAsia="en-US"/>
              </w:rPr>
              <w:t xml:space="preserve">Нарушение </w:t>
            </w:r>
            <w:proofErr w:type="spellStart"/>
            <w:r>
              <w:rPr>
                <w:lang w:eastAsia="en-US"/>
              </w:rPr>
              <w:t>СанПин</w:t>
            </w:r>
            <w:proofErr w:type="spellEnd"/>
            <w:r>
              <w:rPr>
                <w:lang w:eastAsia="en-US"/>
              </w:rPr>
              <w:t xml:space="preserve"> 2.1.2.2645-10 п. 2.5 изначальное ухудшение экологии дворовой территории домов 23-25 Оружейный пер.</w:t>
            </w:r>
          </w:p>
        </w:tc>
      </w:tr>
      <w:tr w:rsidR="009B28D4" w:rsidTr="00D06A5A">
        <w:tc>
          <w:tcPr>
            <w:tcW w:w="867" w:type="dxa"/>
            <w:tcBorders>
              <w:top w:val="single" w:sz="4" w:space="0" w:color="auto"/>
              <w:left w:val="single" w:sz="4" w:space="0" w:color="auto"/>
              <w:bottom w:val="single" w:sz="4" w:space="0" w:color="auto"/>
              <w:right w:val="single" w:sz="4" w:space="0" w:color="auto"/>
            </w:tcBorders>
          </w:tcPr>
          <w:p w:rsidR="009B28D4" w:rsidRDefault="009B28D4" w:rsidP="00D06A5A">
            <w:pPr>
              <w:pStyle w:val="a6"/>
              <w:numPr>
                <w:ilvl w:val="0"/>
                <w:numId w:val="6"/>
              </w:numPr>
              <w:jc w:val="both"/>
              <w:rPr>
                <w:lang w:eastAsia="en-US"/>
              </w:rPr>
            </w:pPr>
          </w:p>
        </w:tc>
        <w:tc>
          <w:tcPr>
            <w:tcW w:w="2076" w:type="dxa"/>
            <w:tcBorders>
              <w:top w:val="single" w:sz="4" w:space="0" w:color="auto"/>
              <w:left w:val="single" w:sz="4" w:space="0" w:color="auto"/>
              <w:bottom w:val="single" w:sz="4" w:space="0" w:color="auto"/>
              <w:right w:val="single" w:sz="4" w:space="0" w:color="auto"/>
            </w:tcBorders>
          </w:tcPr>
          <w:p w:rsidR="009B28D4" w:rsidRDefault="009B28D4">
            <w:pPr>
              <w:jc w:val="both"/>
              <w:rPr>
                <w:lang w:eastAsia="en-US"/>
              </w:rPr>
            </w:pPr>
            <w:r>
              <w:rPr>
                <w:lang w:eastAsia="en-US"/>
              </w:rPr>
              <w:t>Пушкарь Н.А.</w:t>
            </w:r>
          </w:p>
        </w:tc>
        <w:tc>
          <w:tcPr>
            <w:tcW w:w="7371" w:type="dxa"/>
            <w:tcBorders>
              <w:top w:val="single" w:sz="4" w:space="0" w:color="auto"/>
              <w:left w:val="single" w:sz="4" w:space="0" w:color="auto"/>
              <w:bottom w:val="single" w:sz="4" w:space="0" w:color="auto"/>
              <w:right w:val="single" w:sz="4" w:space="0" w:color="auto"/>
            </w:tcBorders>
            <w:vAlign w:val="center"/>
          </w:tcPr>
          <w:p w:rsidR="009B28D4" w:rsidRDefault="009B28D4" w:rsidP="00B468D5">
            <w:pPr>
              <w:jc w:val="both"/>
              <w:rPr>
                <w:lang w:eastAsia="en-US"/>
              </w:rPr>
            </w:pPr>
            <w:r>
              <w:rPr>
                <w:lang w:eastAsia="en-US"/>
              </w:rPr>
              <w:t>Я категорически против изменения в ПЗЗ и сноса исторического облика Москвы, против истребления культурного наследия г. Москвы и России. Прошу отклонить проект внесения изменений в ПЗЗ и ППТ.</w:t>
            </w:r>
          </w:p>
          <w:p w:rsidR="009B28D4" w:rsidRDefault="009B28D4" w:rsidP="00B468D5">
            <w:pPr>
              <w:jc w:val="both"/>
              <w:rPr>
                <w:lang w:eastAsia="en-US"/>
              </w:rPr>
            </w:pPr>
            <w:r>
              <w:rPr>
                <w:lang w:eastAsia="en-US"/>
              </w:rPr>
              <w:lastRenderedPageBreak/>
              <w:t>ПРОТИВ СНОСА!</w:t>
            </w:r>
          </w:p>
          <w:p w:rsidR="009B28D4" w:rsidRDefault="009B28D4" w:rsidP="00B468D5">
            <w:pPr>
              <w:jc w:val="both"/>
              <w:rPr>
                <w:lang w:eastAsia="en-US"/>
              </w:rPr>
            </w:pPr>
            <w:r>
              <w:rPr>
                <w:lang w:eastAsia="en-US"/>
              </w:rPr>
              <w:t>Против внесения изменений в ПЗЗ: Оружейный пер., вл. 21.</w:t>
            </w:r>
          </w:p>
        </w:tc>
      </w:tr>
      <w:tr w:rsidR="009B28D4" w:rsidTr="00D06A5A">
        <w:tc>
          <w:tcPr>
            <w:tcW w:w="867" w:type="dxa"/>
            <w:tcBorders>
              <w:top w:val="single" w:sz="4" w:space="0" w:color="auto"/>
              <w:left w:val="single" w:sz="4" w:space="0" w:color="auto"/>
              <w:bottom w:val="single" w:sz="4" w:space="0" w:color="auto"/>
              <w:right w:val="single" w:sz="4" w:space="0" w:color="auto"/>
            </w:tcBorders>
          </w:tcPr>
          <w:p w:rsidR="009B28D4" w:rsidRDefault="009B28D4" w:rsidP="00D06A5A">
            <w:pPr>
              <w:pStyle w:val="a6"/>
              <w:numPr>
                <w:ilvl w:val="0"/>
                <w:numId w:val="6"/>
              </w:numPr>
              <w:jc w:val="both"/>
              <w:rPr>
                <w:lang w:eastAsia="en-US"/>
              </w:rPr>
            </w:pPr>
          </w:p>
        </w:tc>
        <w:tc>
          <w:tcPr>
            <w:tcW w:w="2076" w:type="dxa"/>
            <w:tcBorders>
              <w:top w:val="single" w:sz="4" w:space="0" w:color="auto"/>
              <w:left w:val="single" w:sz="4" w:space="0" w:color="auto"/>
              <w:bottom w:val="single" w:sz="4" w:space="0" w:color="auto"/>
              <w:right w:val="single" w:sz="4" w:space="0" w:color="auto"/>
            </w:tcBorders>
          </w:tcPr>
          <w:p w:rsidR="009B28D4" w:rsidRDefault="009B28D4">
            <w:pPr>
              <w:jc w:val="both"/>
              <w:rPr>
                <w:lang w:eastAsia="en-US"/>
              </w:rPr>
            </w:pPr>
            <w:proofErr w:type="spellStart"/>
            <w:r>
              <w:rPr>
                <w:lang w:eastAsia="en-US"/>
              </w:rPr>
              <w:t>Вартазарян</w:t>
            </w:r>
            <w:proofErr w:type="spellEnd"/>
            <w:r>
              <w:rPr>
                <w:lang w:eastAsia="en-US"/>
              </w:rPr>
              <w:t xml:space="preserve"> А.Г.</w:t>
            </w:r>
          </w:p>
        </w:tc>
        <w:tc>
          <w:tcPr>
            <w:tcW w:w="7371" w:type="dxa"/>
            <w:tcBorders>
              <w:top w:val="single" w:sz="4" w:space="0" w:color="auto"/>
              <w:left w:val="single" w:sz="4" w:space="0" w:color="auto"/>
              <w:bottom w:val="single" w:sz="4" w:space="0" w:color="auto"/>
              <w:right w:val="single" w:sz="4" w:space="0" w:color="auto"/>
            </w:tcBorders>
            <w:vAlign w:val="center"/>
          </w:tcPr>
          <w:p w:rsidR="009B28D4" w:rsidRDefault="009B28D4" w:rsidP="00B468D5">
            <w:pPr>
              <w:jc w:val="both"/>
              <w:rPr>
                <w:lang w:eastAsia="en-US"/>
              </w:rPr>
            </w:pPr>
            <w:r>
              <w:rPr>
                <w:lang w:eastAsia="en-US"/>
              </w:rPr>
              <w:t xml:space="preserve">Я категорически против изменений в ПЗЗ в части территории по адресу: Оружейный пер., вл. 21., </w:t>
            </w:r>
            <w:proofErr w:type="spellStart"/>
            <w:r>
              <w:rPr>
                <w:lang w:eastAsia="en-US"/>
              </w:rPr>
              <w:t>кад</w:t>
            </w:r>
            <w:proofErr w:type="spellEnd"/>
            <w:r>
              <w:rPr>
                <w:lang w:eastAsia="en-US"/>
              </w:rPr>
              <w:t xml:space="preserve"> № 77:01:0004011:89</w:t>
            </w:r>
          </w:p>
          <w:p w:rsidR="009B28D4" w:rsidRDefault="009B28D4" w:rsidP="00B468D5">
            <w:pPr>
              <w:jc w:val="both"/>
              <w:rPr>
                <w:lang w:eastAsia="en-US"/>
              </w:rPr>
            </w:pPr>
            <w:r>
              <w:rPr>
                <w:lang w:eastAsia="en-US"/>
              </w:rPr>
              <w:t xml:space="preserve">Я против того, чтобы узаконить </w:t>
            </w:r>
            <w:proofErr w:type="spellStart"/>
            <w:r>
              <w:rPr>
                <w:lang w:eastAsia="en-US"/>
              </w:rPr>
              <w:t>самострой</w:t>
            </w:r>
            <w:proofErr w:type="spellEnd"/>
            <w:r>
              <w:rPr>
                <w:lang w:eastAsia="en-US"/>
              </w:rPr>
              <w:t>.</w:t>
            </w:r>
          </w:p>
        </w:tc>
      </w:tr>
      <w:tr w:rsidR="009B28D4" w:rsidTr="00D06A5A">
        <w:tc>
          <w:tcPr>
            <w:tcW w:w="867" w:type="dxa"/>
            <w:tcBorders>
              <w:top w:val="single" w:sz="4" w:space="0" w:color="auto"/>
              <w:left w:val="single" w:sz="4" w:space="0" w:color="auto"/>
              <w:bottom w:val="single" w:sz="4" w:space="0" w:color="auto"/>
              <w:right w:val="single" w:sz="4" w:space="0" w:color="auto"/>
            </w:tcBorders>
          </w:tcPr>
          <w:p w:rsidR="009B28D4" w:rsidRDefault="009B28D4" w:rsidP="00D06A5A">
            <w:pPr>
              <w:pStyle w:val="a6"/>
              <w:numPr>
                <w:ilvl w:val="0"/>
                <w:numId w:val="6"/>
              </w:numPr>
              <w:jc w:val="both"/>
              <w:rPr>
                <w:lang w:eastAsia="en-US"/>
              </w:rPr>
            </w:pPr>
          </w:p>
        </w:tc>
        <w:tc>
          <w:tcPr>
            <w:tcW w:w="2076" w:type="dxa"/>
            <w:tcBorders>
              <w:top w:val="single" w:sz="4" w:space="0" w:color="auto"/>
              <w:left w:val="single" w:sz="4" w:space="0" w:color="auto"/>
              <w:bottom w:val="single" w:sz="4" w:space="0" w:color="auto"/>
              <w:right w:val="single" w:sz="4" w:space="0" w:color="auto"/>
            </w:tcBorders>
          </w:tcPr>
          <w:p w:rsidR="009B28D4" w:rsidRDefault="009B28D4">
            <w:pPr>
              <w:jc w:val="both"/>
              <w:rPr>
                <w:lang w:eastAsia="en-US"/>
              </w:rPr>
            </w:pPr>
            <w:proofErr w:type="spellStart"/>
            <w:r>
              <w:rPr>
                <w:lang w:eastAsia="en-US"/>
              </w:rPr>
              <w:t>Табакова</w:t>
            </w:r>
            <w:proofErr w:type="spellEnd"/>
            <w:r>
              <w:rPr>
                <w:lang w:eastAsia="en-US"/>
              </w:rPr>
              <w:t xml:space="preserve"> Э.А.</w:t>
            </w:r>
          </w:p>
        </w:tc>
        <w:tc>
          <w:tcPr>
            <w:tcW w:w="7371" w:type="dxa"/>
            <w:tcBorders>
              <w:top w:val="single" w:sz="4" w:space="0" w:color="auto"/>
              <w:left w:val="single" w:sz="4" w:space="0" w:color="auto"/>
              <w:bottom w:val="single" w:sz="4" w:space="0" w:color="auto"/>
              <w:right w:val="single" w:sz="4" w:space="0" w:color="auto"/>
            </w:tcBorders>
            <w:vAlign w:val="center"/>
          </w:tcPr>
          <w:p w:rsidR="009B28D4" w:rsidRDefault="009B28D4">
            <w:pPr>
              <w:jc w:val="both"/>
              <w:rPr>
                <w:lang w:eastAsia="en-US"/>
              </w:rPr>
            </w:pPr>
            <w:r>
              <w:rPr>
                <w:lang w:eastAsia="en-US"/>
              </w:rPr>
              <w:t>Категорически против внесения изменений в ПЗЗ г. Москвы в отношении территории по адресу Оружейный пер., вл. 21.</w:t>
            </w:r>
          </w:p>
          <w:p w:rsidR="009B28D4" w:rsidRDefault="009B28D4">
            <w:pPr>
              <w:jc w:val="both"/>
              <w:rPr>
                <w:lang w:eastAsia="en-US"/>
              </w:rPr>
            </w:pPr>
            <w:r>
              <w:rPr>
                <w:lang w:eastAsia="en-US"/>
              </w:rPr>
              <w:t>Против изменения параметров:</w:t>
            </w:r>
          </w:p>
          <w:p w:rsidR="009B28D4" w:rsidRDefault="009B28D4">
            <w:pPr>
              <w:jc w:val="both"/>
              <w:rPr>
                <w:lang w:eastAsia="en-US"/>
              </w:rPr>
            </w:pPr>
            <w:r>
              <w:rPr>
                <w:lang w:eastAsia="en-US"/>
              </w:rPr>
              <w:t>- плотность застройки</w:t>
            </w:r>
          </w:p>
          <w:p w:rsidR="009B28D4" w:rsidRDefault="009B28D4">
            <w:pPr>
              <w:jc w:val="both"/>
              <w:rPr>
                <w:lang w:eastAsia="en-US"/>
              </w:rPr>
            </w:pPr>
            <w:r>
              <w:rPr>
                <w:lang w:eastAsia="en-US"/>
              </w:rPr>
              <w:t>- предельная высота зданий, строений</w:t>
            </w:r>
          </w:p>
          <w:p w:rsidR="009B28D4" w:rsidRDefault="009B28D4">
            <w:pPr>
              <w:jc w:val="both"/>
              <w:rPr>
                <w:lang w:eastAsia="en-US"/>
              </w:rPr>
            </w:pPr>
            <w:r>
              <w:rPr>
                <w:lang w:eastAsia="en-US"/>
              </w:rPr>
              <w:t>- максимальный % застройки.</w:t>
            </w:r>
          </w:p>
          <w:p w:rsidR="009B28D4" w:rsidRDefault="009B28D4">
            <w:pPr>
              <w:jc w:val="both"/>
              <w:rPr>
                <w:lang w:eastAsia="en-US"/>
              </w:rPr>
            </w:pPr>
            <w:r>
              <w:rPr>
                <w:lang w:eastAsia="en-US"/>
              </w:rPr>
              <w:t>Вышеуказанные параметры должны быть без изменений.</w:t>
            </w:r>
          </w:p>
        </w:tc>
      </w:tr>
      <w:tr w:rsidR="009B28D4" w:rsidTr="00D06A5A">
        <w:tc>
          <w:tcPr>
            <w:tcW w:w="867" w:type="dxa"/>
            <w:tcBorders>
              <w:top w:val="single" w:sz="4" w:space="0" w:color="auto"/>
              <w:left w:val="single" w:sz="4" w:space="0" w:color="auto"/>
              <w:bottom w:val="single" w:sz="4" w:space="0" w:color="auto"/>
              <w:right w:val="single" w:sz="4" w:space="0" w:color="auto"/>
            </w:tcBorders>
          </w:tcPr>
          <w:p w:rsidR="009B28D4" w:rsidRDefault="009B28D4" w:rsidP="00D06A5A">
            <w:pPr>
              <w:pStyle w:val="a6"/>
              <w:numPr>
                <w:ilvl w:val="0"/>
                <w:numId w:val="6"/>
              </w:numPr>
              <w:jc w:val="both"/>
              <w:rPr>
                <w:lang w:eastAsia="en-US"/>
              </w:rPr>
            </w:pPr>
          </w:p>
        </w:tc>
        <w:tc>
          <w:tcPr>
            <w:tcW w:w="2076" w:type="dxa"/>
            <w:tcBorders>
              <w:top w:val="single" w:sz="4" w:space="0" w:color="auto"/>
              <w:left w:val="single" w:sz="4" w:space="0" w:color="auto"/>
              <w:bottom w:val="single" w:sz="4" w:space="0" w:color="auto"/>
              <w:right w:val="single" w:sz="4" w:space="0" w:color="auto"/>
            </w:tcBorders>
          </w:tcPr>
          <w:p w:rsidR="009B28D4" w:rsidRDefault="009B28D4">
            <w:pPr>
              <w:jc w:val="both"/>
              <w:rPr>
                <w:lang w:eastAsia="en-US"/>
              </w:rPr>
            </w:pPr>
            <w:r>
              <w:rPr>
                <w:lang w:eastAsia="en-US"/>
              </w:rPr>
              <w:t>Коровин А.С.</w:t>
            </w:r>
          </w:p>
        </w:tc>
        <w:tc>
          <w:tcPr>
            <w:tcW w:w="7371" w:type="dxa"/>
            <w:tcBorders>
              <w:top w:val="single" w:sz="4" w:space="0" w:color="auto"/>
              <w:left w:val="single" w:sz="4" w:space="0" w:color="auto"/>
              <w:bottom w:val="single" w:sz="4" w:space="0" w:color="auto"/>
              <w:right w:val="single" w:sz="4" w:space="0" w:color="auto"/>
            </w:tcBorders>
            <w:vAlign w:val="center"/>
          </w:tcPr>
          <w:p w:rsidR="009B28D4" w:rsidRDefault="009B28D4">
            <w:pPr>
              <w:jc w:val="both"/>
              <w:rPr>
                <w:lang w:eastAsia="en-US"/>
              </w:rPr>
            </w:pPr>
            <w:r>
              <w:rPr>
                <w:lang w:eastAsia="en-US"/>
              </w:rPr>
              <w:t>Выступаю против реализации данного проекта</w:t>
            </w:r>
          </w:p>
        </w:tc>
      </w:tr>
      <w:tr w:rsidR="009B28D4" w:rsidTr="00D06A5A">
        <w:tc>
          <w:tcPr>
            <w:tcW w:w="867" w:type="dxa"/>
            <w:tcBorders>
              <w:top w:val="single" w:sz="4" w:space="0" w:color="auto"/>
              <w:left w:val="single" w:sz="4" w:space="0" w:color="auto"/>
              <w:bottom w:val="single" w:sz="4" w:space="0" w:color="auto"/>
              <w:right w:val="single" w:sz="4" w:space="0" w:color="auto"/>
            </w:tcBorders>
          </w:tcPr>
          <w:p w:rsidR="009B28D4" w:rsidRDefault="009B28D4" w:rsidP="00D06A5A">
            <w:pPr>
              <w:pStyle w:val="a6"/>
              <w:numPr>
                <w:ilvl w:val="0"/>
                <w:numId w:val="6"/>
              </w:numPr>
              <w:jc w:val="both"/>
              <w:rPr>
                <w:lang w:eastAsia="en-US"/>
              </w:rPr>
            </w:pPr>
          </w:p>
        </w:tc>
        <w:tc>
          <w:tcPr>
            <w:tcW w:w="2076" w:type="dxa"/>
            <w:tcBorders>
              <w:top w:val="single" w:sz="4" w:space="0" w:color="auto"/>
              <w:left w:val="single" w:sz="4" w:space="0" w:color="auto"/>
              <w:bottom w:val="single" w:sz="4" w:space="0" w:color="auto"/>
              <w:right w:val="single" w:sz="4" w:space="0" w:color="auto"/>
            </w:tcBorders>
          </w:tcPr>
          <w:p w:rsidR="009B28D4" w:rsidRDefault="009B28D4">
            <w:pPr>
              <w:jc w:val="both"/>
              <w:rPr>
                <w:lang w:eastAsia="en-US"/>
              </w:rPr>
            </w:pPr>
            <w:r>
              <w:rPr>
                <w:lang w:eastAsia="en-US"/>
              </w:rPr>
              <w:t>Паршина Е.А.</w:t>
            </w:r>
          </w:p>
        </w:tc>
        <w:tc>
          <w:tcPr>
            <w:tcW w:w="7371" w:type="dxa"/>
            <w:tcBorders>
              <w:top w:val="single" w:sz="4" w:space="0" w:color="auto"/>
              <w:left w:val="single" w:sz="4" w:space="0" w:color="auto"/>
              <w:bottom w:val="single" w:sz="4" w:space="0" w:color="auto"/>
              <w:right w:val="single" w:sz="4" w:space="0" w:color="auto"/>
            </w:tcBorders>
            <w:vAlign w:val="center"/>
          </w:tcPr>
          <w:p w:rsidR="009B28D4" w:rsidRDefault="009B28D4" w:rsidP="00716EB7">
            <w:pPr>
              <w:pStyle w:val="a6"/>
              <w:numPr>
                <w:ilvl w:val="0"/>
                <w:numId w:val="2"/>
              </w:numPr>
              <w:jc w:val="both"/>
              <w:rPr>
                <w:lang w:eastAsia="en-US"/>
              </w:rPr>
            </w:pPr>
            <w:r>
              <w:rPr>
                <w:lang w:eastAsia="en-US"/>
              </w:rPr>
              <w:t xml:space="preserve">Выступаю против проекта внесения изменений в правила землепользования и застройки города Москвы в части территории по адресу: Оружейный пер., вл. 21., </w:t>
            </w:r>
            <w:proofErr w:type="spellStart"/>
            <w:r>
              <w:rPr>
                <w:lang w:eastAsia="en-US"/>
              </w:rPr>
              <w:t>кад</w:t>
            </w:r>
            <w:proofErr w:type="spellEnd"/>
            <w:r>
              <w:rPr>
                <w:lang w:eastAsia="en-US"/>
              </w:rPr>
              <w:t>. №77:01:0004011:89</w:t>
            </w:r>
          </w:p>
          <w:p w:rsidR="009B28D4" w:rsidRDefault="009B28D4" w:rsidP="00595EB6">
            <w:pPr>
              <w:pStyle w:val="a6"/>
              <w:numPr>
                <w:ilvl w:val="0"/>
                <w:numId w:val="2"/>
              </w:numPr>
              <w:jc w:val="both"/>
              <w:rPr>
                <w:lang w:eastAsia="en-US"/>
              </w:rPr>
            </w:pPr>
            <w:r>
              <w:rPr>
                <w:lang w:eastAsia="en-US"/>
              </w:rPr>
              <w:t xml:space="preserve">Категорически против. </w:t>
            </w:r>
            <w:proofErr w:type="gramStart"/>
            <w:r>
              <w:rPr>
                <w:lang w:eastAsia="en-US"/>
              </w:rPr>
              <w:t xml:space="preserve">Узаконить незаконно зарегистрированный в </w:t>
            </w:r>
            <w:proofErr w:type="spellStart"/>
            <w:r>
              <w:rPr>
                <w:lang w:eastAsia="en-US"/>
              </w:rPr>
              <w:t>Росреестре</w:t>
            </w:r>
            <w:proofErr w:type="spellEnd"/>
            <w:r>
              <w:rPr>
                <w:lang w:eastAsia="en-US"/>
              </w:rPr>
              <w:t xml:space="preserve"> </w:t>
            </w:r>
            <w:proofErr w:type="spellStart"/>
            <w:r>
              <w:rPr>
                <w:lang w:eastAsia="en-US"/>
              </w:rPr>
              <w:t>самострой</w:t>
            </w:r>
            <w:proofErr w:type="spellEnd"/>
            <w:r>
              <w:rPr>
                <w:lang w:eastAsia="en-US"/>
              </w:rPr>
              <w:t xml:space="preserve"> (по проекту внесения изменений в правила землепользования и застройки города Москвы в части территории по адресу:</w:t>
            </w:r>
            <w:proofErr w:type="gramEnd"/>
            <w:r>
              <w:rPr>
                <w:lang w:eastAsia="en-US"/>
              </w:rPr>
              <w:t xml:space="preserve"> </w:t>
            </w:r>
            <w:proofErr w:type="gramStart"/>
            <w:r>
              <w:rPr>
                <w:lang w:eastAsia="en-US"/>
              </w:rPr>
              <w:t xml:space="preserve">Оружейный пер., вл. 21., </w:t>
            </w:r>
            <w:proofErr w:type="spellStart"/>
            <w:r>
              <w:rPr>
                <w:lang w:eastAsia="en-US"/>
              </w:rPr>
              <w:t>кад</w:t>
            </w:r>
            <w:proofErr w:type="spellEnd"/>
            <w:r>
              <w:rPr>
                <w:lang w:eastAsia="en-US"/>
              </w:rPr>
              <w:t>. №77:01:0004011:89)</w:t>
            </w:r>
            <w:proofErr w:type="gramEnd"/>
          </w:p>
          <w:p w:rsidR="009B28D4" w:rsidRDefault="009B28D4" w:rsidP="00716EB7">
            <w:pPr>
              <w:pStyle w:val="a6"/>
              <w:numPr>
                <w:ilvl w:val="0"/>
                <w:numId w:val="2"/>
              </w:numPr>
              <w:jc w:val="both"/>
              <w:rPr>
                <w:lang w:eastAsia="en-US"/>
              </w:rPr>
            </w:pPr>
            <w:r>
              <w:rPr>
                <w:lang w:eastAsia="en-US"/>
              </w:rPr>
              <w:t>Уважайте мнение коренных жителей!</w:t>
            </w:r>
          </w:p>
        </w:tc>
      </w:tr>
      <w:tr w:rsidR="009B28D4" w:rsidTr="00D06A5A">
        <w:tc>
          <w:tcPr>
            <w:tcW w:w="867" w:type="dxa"/>
            <w:tcBorders>
              <w:top w:val="single" w:sz="4" w:space="0" w:color="auto"/>
              <w:left w:val="single" w:sz="4" w:space="0" w:color="auto"/>
              <w:bottom w:val="single" w:sz="4" w:space="0" w:color="auto"/>
              <w:right w:val="single" w:sz="4" w:space="0" w:color="auto"/>
            </w:tcBorders>
          </w:tcPr>
          <w:p w:rsidR="009B28D4" w:rsidRDefault="009B28D4" w:rsidP="00D06A5A">
            <w:pPr>
              <w:pStyle w:val="a6"/>
              <w:numPr>
                <w:ilvl w:val="0"/>
                <w:numId w:val="6"/>
              </w:numPr>
              <w:jc w:val="both"/>
              <w:rPr>
                <w:lang w:eastAsia="en-US"/>
              </w:rPr>
            </w:pPr>
          </w:p>
        </w:tc>
        <w:tc>
          <w:tcPr>
            <w:tcW w:w="2076" w:type="dxa"/>
            <w:tcBorders>
              <w:top w:val="single" w:sz="4" w:space="0" w:color="auto"/>
              <w:left w:val="single" w:sz="4" w:space="0" w:color="auto"/>
              <w:bottom w:val="single" w:sz="4" w:space="0" w:color="auto"/>
              <w:right w:val="single" w:sz="4" w:space="0" w:color="auto"/>
            </w:tcBorders>
          </w:tcPr>
          <w:p w:rsidR="009B28D4" w:rsidRDefault="009B28D4">
            <w:pPr>
              <w:jc w:val="both"/>
              <w:rPr>
                <w:lang w:eastAsia="en-US"/>
              </w:rPr>
            </w:pPr>
            <w:r>
              <w:rPr>
                <w:lang w:eastAsia="en-US"/>
              </w:rPr>
              <w:t>Илюшин Я.А.</w:t>
            </w:r>
          </w:p>
        </w:tc>
        <w:tc>
          <w:tcPr>
            <w:tcW w:w="7371" w:type="dxa"/>
            <w:tcBorders>
              <w:top w:val="single" w:sz="4" w:space="0" w:color="auto"/>
              <w:left w:val="single" w:sz="4" w:space="0" w:color="auto"/>
              <w:bottom w:val="single" w:sz="4" w:space="0" w:color="auto"/>
              <w:right w:val="single" w:sz="4" w:space="0" w:color="auto"/>
            </w:tcBorders>
            <w:vAlign w:val="center"/>
          </w:tcPr>
          <w:p w:rsidR="009B28D4" w:rsidRDefault="009B28D4" w:rsidP="00595EB6">
            <w:pPr>
              <w:jc w:val="both"/>
              <w:rPr>
                <w:lang w:eastAsia="en-US"/>
              </w:rPr>
            </w:pPr>
            <w:r>
              <w:rPr>
                <w:lang w:eastAsia="en-US"/>
              </w:rPr>
              <w:t xml:space="preserve">Категорически возражаю против предложенных изменений ПЗЗ г. Москвы в части территории по адресу: Оружейный пер., вл. 21., </w:t>
            </w:r>
            <w:proofErr w:type="spellStart"/>
            <w:r>
              <w:rPr>
                <w:lang w:eastAsia="en-US"/>
              </w:rPr>
              <w:t>кад</w:t>
            </w:r>
            <w:proofErr w:type="spellEnd"/>
            <w:r>
              <w:rPr>
                <w:lang w:eastAsia="en-US"/>
              </w:rPr>
              <w:t>. №77:01:0004011:89.</w:t>
            </w:r>
          </w:p>
          <w:p w:rsidR="009B28D4" w:rsidRDefault="009B28D4" w:rsidP="00D06A5A">
            <w:pPr>
              <w:jc w:val="both"/>
              <w:rPr>
                <w:lang w:eastAsia="en-US"/>
              </w:rPr>
            </w:pPr>
            <w:r>
              <w:rPr>
                <w:lang w:eastAsia="en-US"/>
              </w:rPr>
              <w:t xml:space="preserve">Считаю какие-либо изменения </w:t>
            </w:r>
            <w:proofErr w:type="spellStart"/>
            <w:r>
              <w:rPr>
                <w:lang w:eastAsia="en-US"/>
              </w:rPr>
              <w:t>историч</w:t>
            </w:r>
            <w:proofErr w:type="spellEnd"/>
            <w:r>
              <w:rPr>
                <w:lang w:eastAsia="en-US"/>
              </w:rPr>
              <w:t xml:space="preserve"> </w:t>
            </w:r>
            <w:proofErr w:type="gramStart"/>
            <w:r>
              <w:rPr>
                <w:lang w:eastAsia="en-US"/>
              </w:rPr>
              <w:t>застройки города</w:t>
            </w:r>
            <w:proofErr w:type="gramEnd"/>
            <w:r>
              <w:rPr>
                <w:lang w:eastAsia="en-US"/>
              </w:rPr>
              <w:t xml:space="preserve"> не допустимыми.</w:t>
            </w:r>
          </w:p>
        </w:tc>
      </w:tr>
      <w:tr w:rsidR="009B28D4" w:rsidTr="00D06A5A">
        <w:tc>
          <w:tcPr>
            <w:tcW w:w="867" w:type="dxa"/>
            <w:tcBorders>
              <w:top w:val="single" w:sz="4" w:space="0" w:color="auto"/>
              <w:left w:val="single" w:sz="4" w:space="0" w:color="auto"/>
              <w:bottom w:val="single" w:sz="4" w:space="0" w:color="auto"/>
              <w:right w:val="single" w:sz="4" w:space="0" w:color="auto"/>
            </w:tcBorders>
          </w:tcPr>
          <w:p w:rsidR="009B28D4" w:rsidRDefault="009B28D4" w:rsidP="00D06A5A">
            <w:pPr>
              <w:pStyle w:val="a6"/>
              <w:numPr>
                <w:ilvl w:val="0"/>
                <w:numId w:val="6"/>
              </w:numPr>
              <w:jc w:val="both"/>
              <w:rPr>
                <w:lang w:eastAsia="en-US"/>
              </w:rPr>
            </w:pPr>
          </w:p>
        </w:tc>
        <w:tc>
          <w:tcPr>
            <w:tcW w:w="2076" w:type="dxa"/>
            <w:tcBorders>
              <w:top w:val="single" w:sz="4" w:space="0" w:color="auto"/>
              <w:left w:val="single" w:sz="4" w:space="0" w:color="auto"/>
              <w:bottom w:val="single" w:sz="4" w:space="0" w:color="auto"/>
              <w:right w:val="single" w:sz="4" w:space="0" w:color="auto"/>
            </w:tcBorders>
          </w:tcPr>
          <w:p w:rsidR="009B28D4" w:rsidRDefault="009B28D4">
            <w:pPr>
              <w:jc w:val="both"/>
              <w:rPr>
                <w:lang w:eastAsia="en-US"/>
              </w:rPr>
            </w:pPr>
            <w:r>
              <w:rPr>
                <w:lang w:eastAsia="en-US"/>
              </w:rPr>
              <w:t>Морозова А.Н.</w:t>
            </w:r>
          </w:p>
        </w:tc>
        <w:tc>
          <w:tcPr>
            <w:tcW w:w="7371" w:type="dxa"/>
            <w:tcBorders>
              <w:top w:val="single" w:sz="4" w:space="0" w:color="auto"/>
              <w:left w:val="single" w:sz="4" w:space="0" w:color="auto"/>
              <w:bottom w:val="single" w:sz="4" w:space="0" w:color="auto"/>
              <w:right w:val="single" w:sz="4" w:space="0" w:color="auto"/>
            </w:tcBorders>
            <w:vAlign w:val="center"/>
          </w:tcPr>
          <w:p w:rsidR="009B28D4" w:rsidRDefault="009B28D4" w:rsidP="00DC687E">
            <w:pPr>
              <w:jc w:val="both"/>
              <w:rPr>
                <w:lang w:eastAsia="en-US"/>
              </w:rPr>
            </w:pPr>
            <w:r>
              <w:rPr>
                <w:lang w:eastAsia="en-US"/>
              </w:rPr>
              <w:t xml:space="preserve">Против внесения изменений в ПЗЗ и застройки г. Москвы в части территории по адресу: Оружейный пер., вл. 21., </w:t>
            </w:r>
            <w:proofErr w:type="spellStart"/>
            <w:r>
              <w:rPr>
                <w:lang w:eastAsia="en-US"/>
              </w:rPr>
              <w:t>кад</w:t>
            </w:r>
            <w:proofErr w:type="spellEnd"/>
            <w:r>
              <w:rPr>
                <w:lang w:eastAsia="en-US"/>
              </w:rPr>
              <w:t xml:space="preserve">. №77:01:0004011:89 и нарушения </w:t>
            </w:r>
            <w:proofErr w:type="spellStart"/>
            <w:r>
              <w:rPr>
                <w:lang w:eastAsia="en-US"/>
              </w:rPr>
              <w:t>прв</w:t>
            </w:r>
            <w:proofErr w:type="spellEnd"/>
            <w:r>
              <w:rPr>
                <w:lang w:eastAsia="en-US"/>
              </w:rPr>
              <w:t xml:space="preserve"> собственников жилых помещений квартала.</w:t>
            </w:r>
          </w:p>
          <w:p w:rsidR="009B28D4" w:rsidRDefault="009B28D4">
            <w:pPr>
              <w:jc w:val="both"/>
              <w:rPr>
                <w:lang w:eastAsia="en-US"/>
              </w:rPr>
            </w:pPr>
            <w:r>
              <w:rPr>
                <w:lang w:eastAsia="en-US"/>
              </w:rPr>
              <w:t xml:space="preserve">Против внесения изменений в этот ПЗЗ по адресу: Оружейный пер., вл. 21. </w:t>
            </w:r>
          </w:p>
        </w:tc>
      </w:tr>
      <w:tr w:rsidR="009B28D4" w:rsidTr="00D06A5A">
        <w:tc>
          <w:tcPr>
            <w:tcW w:w="867" w:type="dxa"/>
            <w:tcBorders>
              <w:top w:val="single" w:sz="4" w:space="0" w:color="auto"/>
              <w:left w:val="single" w:sz="4" w:space="0" w:color="auto"/>
              <w:bottom w:val="single" w:sz="4" w:space="0" w:color="auto"/>
              <w:right w:val="single" w:sz="4" w:space="0" w:color="auto"/>
            </w:tcBorders>
          </w:tcPr>
          <w:p w:rsidR="009B28D4" w:rsidRDefault="009B28D4" w:rsidP="00D06A5A">
            <w:pPr>
              <w:pStyle w:val="a6"/>
              <w:numPr>
                <w:ilvl w:val="0"/>
                <w:numId w:val="6"/>
              </w:numPr>
              <w:jc w:val="both"/>
              <w:rPr>
                <w:lang w:eastAsia="en-US"/>
              </w:rPr>
            </w:pPr>
          </w:p>
        </w:tc>
        <w:tc>
          <w:tcPr>
            <w:tcW w:w="2076" w:type="dxa"/>
            <w:tcBorders>
              <w:top w:val="single" w:sz="4" w:space="0" w:color="auto"/>
              <w:left w:val="single" w:sz="4" w:space="0" w:color="auto"/>
              <w:bottom w:val="single" w:sz="4" w:space="0" w:color="auto"/>
              <w:right w:val="single" w:sz="4" w:space="0" w:color="auto"/>
            </w:tcBorders>
          </w:tcPr>
          <w:p w:rsidR="009B28D4" w:rsidRDefault="009B28D4">
            <w:pPr>
              <w:jc w:val="both"/>
              <w:rPr>
                <w:lang w:eastAsia="en-US"/>
              </w:rPr>
            </w:pPr>
            <w:r>
              <w:rPr>
                <w:lang w:eastAsia="en-US"/>
              </w:rPr>
              <w:t>Гашкова Т.А.</w:t>
            </w:r>
          </w:p>
        </w:tc>
        <w:tc>
          <w:tcPr>
            <w:tcW w:w="7371" w:type="dxa"/>
            <w:tcBorders>
              <w:top w:val="single" w:sz="4" w:space="0" w:color="auto"/>
              <w:left w:val="single" w:sz="4" w:space="0" w:color="auto"/>
              <w:bottom w:val="single" w:sz="4" w:space="0" w:color="auto"/>
              <w:right w:val="single" w:sz="4" w:space="0" w:color="auto"/>
            </w:tcBorders>
            <w:vAlign w:val="center"/>
          </w:tcPr>
          <w:p w:rsidR="009B28D4" w:rsidRDefault="009B28D4">
            <w:pPr>
              <w:jc w:val="both"/>
              <w:rPr>
                <w:lang w:eastAsia="en-US"/>
              </w:rPr>
            </w:pPr>
            <w:r>
              <w:rPr>
                <w:lang w:eastAsia="en-US"/>
              </w:rPr>
              <w:t>Проект поддерживаю, замечаний нет</w:t>
            </w:r>
          </w:p>
        </w:tc>
      </w:tr>
      <w:tr w:rsidR="009B28D4" w:rsidTr="00D06A5A">
        <w:tc>
          <w:tcPr>
            <w:tcW w:w="867" w:type="dxa"/>
            <w:tcBorders>
              <w:top w:val="single" w:sz="4" w:space="0" w:color="auto"/>
              <w:left w:val="single" w:sz="4" w:space="0" w:color="auto"/>
              <w:bottom w:val="single" w:sz="4" w:space="0" w:color="auto"/>
              <w:right w:val="single" w:sz="4" w:space="0" w:color="auto"/>
            </w:tcBorders>
          </w:tcPr>
          <w:p w:rsidR="009B28D4" w:rsidRDefault="009B28D4" w:rsidP="00D06A5A">
            <w:pPr>
              <w:pStyle w:val="a6"/>
              <w:numPr>
                <w:ilvl w:val="0"/>
                <w:numId w:val="6"/>
              </w:numPr>
              <w:jc w:val="both"/>
              <w:rPr>
                <w:lang w:eastAsia="en-US"/>
              </w:rPr>
            </w:pPr>
          </w:p>
        </w:tc>
        <w:tc>
          <w:tcPr>
            <w:tcW w:w="2076" w:type="dxa"/>
            <w:tcBorders>
              <w:top w:val="single" w:sz="4" w:space="0" w:color="auto"/>
              <w:left w:val="single" w:sz="4" w:space="0" w:color="auto"/>
              <w:bottom w:val="single" w:sz="4" w:space="0" w:color="auto"/>
              <w:right w:val="single" w:sz="4" w:space="0" w:color="auto"/>
            </w:tcBorders>
          </w:tcPr>
          <w:p w:rsidR="009B28D4" w:rsidRDefault="009B28D4">
            <w:pPr>
              <w:jc w:val="both"/>
              <w:rPr>
                <w:lang w:eastAsia="en-US"/>
              </w:rPr>
            </w:pPr>
            <w:proofErr w:type="spellStart"/>
            <w:r>
              <w:rPr>
                <w:lang w:eastAsia="en-US"/>
              </w:rPr>
              <w:t>Бакай</w:t>
            </w:r>
            <w:proofErr w:type="spellEnd"/>
            <w:r>
              <w:rPr>
                <w:lang w:eastAsia="en-US"/>
              </w:rPr>
              <w:t xml:space="preserve"> В.А.</w:t>
            </w:r>
          </w:p>
        </w:tc>
        <w:tc>
          <w:tcPr>
            <w:tcW w:w="7371" w:type="dxa"/>
            <w:tcBorders>
              <w:top w:val="single" w:sz="4" w:space="0" w:color="auto"/>
              <w:left w:val="single" w:sz="4" w:space="0" w:color="auto"/>
              <w:bottom w:val="single" w:sz="4" w:space="0" w:color="auto"/>
              <w:right w:val="single" w:sz="4" w:space="0" w:color="auto"/>
            </w:tcBorders>
            <w:vAlign w:val="center"/>
          </w:tcPr>
          <w:p w:rsidR="009B28D4" w:rsidRDefault="009B28D4">
            <w:pPr>
              <w:jc w:val="both"/>
              <w:rPr>
                <w:lang w:eastAsia="en-US"/>
              </w:rPr>
            </w:pPr>
            <w:r>
              <w:rPr>
                <w:lang w:eastAsia="en-US"/>
              </w:rPr>
              <w:t>Проект поддерживаю, замечаний нет</w:t>
            </w:r>
          </w:p>
        </w:tc>
      </w:tr>
      <w:tr w:rsidR="009B28D4" w:rsidTr="00D06A5A">
        <w:tc>
          <w:tcPr>
            <w:tcW w:w="867" w:type="dxa"/>
            <w:tcBorders>
              <w:top w:val="single" w:sz="4" w:space="0" w:color="auto"/>
              <w:left w:val="single" w:sz="4" w:space="0" w:color="auto"/>
              <w:bottom w:val="single" w:sz="4" w:space="0" w:color="auto"/>
              <w:right w:val="single" w:sz="4" w:space="0" w:color="auto"/>
            </w:tcBorders>
          </w:tcPr>
          <w:p w:rsidR="009B28D4" w:rsidRDefault="009B28D4" w:rsidP="00D06A5A">
            <w:pPr>
              <w:pStyle w:val="a6"/>
              <w:numPr>
                <w:ilvl w:val="0"/>
                <w:numId w:val="6"/>
              </w:numPr>
              <w:jc w:val="both"/>
              <w:rPr>
                <w:lang w:eastAsia="en-US"/>
              </w:rPr>
            </w:pPr>
          </w:p>
        </w:tc>
        <w:tc>
          <w:tcPr>
            <w:tcW w:w="2076" w:type="dxa"/>
            <w:tcBorders>
              <w:top w:val="single" w:sz="4" w:space="0" w:color="auto"/>
              <w:left w:val="single" w:sz="4" w:space="0" w:color="auto"/>
              <w:bottom w:val="single" w:sz="4" w:space="0" w:color="auto"/>
              <w:right w:val="single" w:sz="4" w:space="0" w:color="auto"/>
            </w:tcBorders>
          </w:tcPr>
          <w:p w:rsidR="009B28D4" w:rsidRDefault="009B28D4">
            <w:pPr>
              <w:jc w:val="both"/>
              <w:rPr>
                <w:lang w:eastAsia="en-US"/>
              </w:rPr>
            </w:pPr>
            <w:r>
              <w:rPr>
                <w:lang w:eastAsia="en-US"/>
              </w:rPr>
              <w:t>Яшин В.Г.</w:t>
            </w:r>
          </w:p>
        </w:tc>
        <w:tc>
          <w:tcPr>
            <w:tcW w:w="7371" w:type="dxa"/>
            <w:tcBorders>
              <w:top w:val="single" w:sz="4" w:space="0" w:color="auto"/>
              <w:left w:val="single" w:sz="4" w:space="0" w:color="auto"/>
              <w:bottom w:val="single" w:sz="4" w:space="0" w:color="auto"/>
              <w:right w:val="single" w:sz="4" w:space="0" w:color="auto"/>
            </w:tcBorders>
            <w:vAlign w:val="center"/>
          </w:tcPr>
          <w:p w:rsidR="009B28D4" w:rsidRDefault="009B28D4">
            <w:pPr>
              <w:jc w:val="both"/>
              <w:rPr>
                <w:lang w:eastAsia="en-US"/>
              </w:rPr>
            </w:pPr>
            <w:r>
              <w:rPr>
                <w:lang w:eastAsia="en-US"/>
              </w:rPr>
              <w:t>Проект поддерживаю, замечаний не имею</w:t>
            </w:r>
          </w:p>
        </w:tc>
      </w:tr>
      <w:tr w:rsidR="009B28D4" w:rsidTr="00D06A5A">
        <w:tc>
          <w:tcPr>
            <w:tcW w:w="867" w:type="dxa"/>
            <w:tcBorders>
              <w:top w:val="single" w:sz="4" w:space="0" w:color="auto"/>
              <w:left w:val="single" w:sz="4" w:space="0" w:color="auto"/>
              <w:bottom w:val="single" w:sz="4" w:space="0" w:color="auto"/>
              <w:right w:val="single" w:sz="4" w:space="0" w:color="auto"/>
            </w:tcBorders>
          </w:tcPr>
          <w:p w:rsidR="009B28D4" w:rsidRDefault="009B28D4" w:rsidP="00D06A5A">
            <w:pPr>
              <w:pStyle w:val="a6"/>
              <w:numPr>
                <w:ilvl w:val="0"/>
                <w:numId w:val="6"/>
              </w:numPr>
              <w:jc w:val="both"/>
              <w:rPr>
                <w:lang w:eastAsia="en-US"/>
              </w:rPr>
            </w:pPr>
          </w:p>
        </w:tc>
        <w:tc>
          <w:tcPr>
            <w:tcW w:w="2076" w:type="dxa"/>
            <w:tcBorders>
              <w:top w:val="single" w:sz="4" w:space="0" w:color="auto"/>
              <w:left w:val="single" w:sz="4" w:space="0" w:color="auto"/>
              <w:bottom w:val="single" w:sz="4" w:space="0" w:color="auto"/>
              <w:right w:val="single" w:sz="4" w:space="0" w:color="auto"/>
            </w:tcBorders>
          </w:tcPr>
          <w:p w:rsidR="009B28D4" w:rsidRDefault="009B28D4">
            <w:pPr>
              <w:jc w:val="both"/>
              <w:rPr>
                <w:lang w:eastAsia="en-US"/>
              </w:rPr>
            </w:pPr>
            <w:r>
              <w:rPr>
                <w:lang w:eastAsia="en-US"/>
              </w:rPr>
              <w:t>Полякова Д.А.</w:t>
            </w:r>
          </w:p>
        </w:tc>
        <w:tc>
          <w:tcPr>
            <w:tcW w:w="7371" w:type="dxa"/>
            <w:tcBorders>
              <w:top w:val="single" w:sz="4" w:space="0" w:color="auto"/>
              <w:left w:val="single" w:sz="4" w:space="0" w:color="auto"/>
              <w:bottom w:val="single" w:sz="4" w:space="0" w:color="auto"/>
              <w:right w:val="single" w:sz="4" w:space="0" w:color="auto"/>
            </w:tcBorders>
            <w:vAlign w:val="center"/>
          </w:tcPr>
          <w:p w:rsidR="009B28D4" w:rsidRDefault="009B28D4">
            <w:pPr>
              <w:jc w:val="both"/>
              <w:rPr>
                <w:lang w:eastAsia="en-US"/>
              </w:rPr>
            </w:pPr>
            <w:r>
              <w:rPr>
                <w:lang w:eastAsia="en-US"/>
              </w:rPr>
              <w:t>Проект поддерживаю (претензий не имею)</w:t>
            </w:r>
          </w:p>
        </w:tc>
      </w:tr>
      <w:tr w:rsidR="009B28D4" w:rsidTr="00D06A5A">
        <w:tc>
          <w:tcPr>
            <w:tcW w:w="867" w:type="dxa"/>
            <w:tcBorders>
              <w:top w:val="single" w:sz="4" w:space="0" w:color="auto"/>
              <w:left w:val="single" w:sz="4" w:space="0" w:color="auto"/>
              <w:bottom w:val="single" w:sz="4" w:space="0" w:color="auto"/>
              <w:right w:val="single" w:sz="4" w:space="0" w:color="auto"/>
            </w:tcBorders>
          </w:tcPr>
          <w:p w:rsidR="009B28D4" w:rsidRDefault="009B28D4" w:rsidP="00D06A5A">
            <w:pPr>
              <w:pStyle w:val="a6"/>
              <w:numPr>
                <w:ilvl w:val="0"/>
                <w:numId w:val="6"/>
              </w:numPr>
              <w:jc w:val="both"/>
              <w:rPr>
                <w:lang w:eastAsia="en-US"/>
              </w:rPr>
            </w:pPr>
          </w:p>
        </w:tc>
        <w:tc>
          <w:tcPr>
            <w:tcW w:w="2076" w:type="dxa"/>
            <w:tcBorders>
              <w:top w:val="single" w:sz="4" w:space="0" w:color="auto"/>
              <w:left w:val="single" w:sz="4" w:space="0" w:color="auto"/>
              <w:bottom w:val="single" w:sz="4" w:space="0" w:color="auto"/>
              <w:right w:val="single" w:sz="4" w:space="0" w:color="auto"/>
            </w:tcBorders>
          </w:tcPr>
          <w:p w:rsidR="009B28D4" w:rsidRDefault="009B28D4">
            <w:pPr>
              <w:jc w:val="both"/>
              <w:rPr>
                <w:lang w:eastAsia="en-US"/>
              </w:rPr>
            </w:pPr>
            <w:r>
              <w:rPr>
                <w:lang w:eastAsia="en-US"/>
              </w:rPr>
              <w:t>Шинкаренко Н.Б.</w:t>
            </w:r>
          </w:p>
        </w:tc>
        <w:tc>
          <w:tcPr>
            <w:tcW w:w="7371" w:type="dxa"/>
            <w:tcBorders>
              <w:top w:val="single" w:sz="4" w:space="0" w:color="auto"/>
              <w:left w:val="single" w:sz="4" w:space="0" w:color="auto"/>
              <w:bottom w:val="single" w:sz="4" w:space="0" w:color="auto"/>
              <w:right w:val="single" w:sz="4" w:space="0" w:color="auto"/>
            </w:tcBorders>
            <w:vAlign w:val="center"/>
          </w:tcPr>
          <w:p w:rsidR="009B28D4" w:rsidRDefault="009B28D4">
            <w:pPr>
              <w:jc w:val="both"/>
              <w:rPr>
                <w:lang w:eastAsia="en-US"/>
              </w:rPr>
            </w:pPr>
            <w:r>
              <w:rPr>
                <w:lang w:eastAsia="en-US"/>
              </w:rPr>
              <w:t>Категорически против предлагаемого изменения в ПЗЗ по Оружейному, 21</w:t>
            </w:r>
          </w:p>
        </w:tc>
      </w:tr>
      <w:tr w:rsidR="009B28D4" w:rsidTr="00D06A5A">
        <w:tc>
          <w:tcPr>
            <w:tcW w:w="867" w:type="dxa"/>
            <w:tcBorders>
              <w:top w:val="single" w:sz="4" w:space="0" w:color="auto"/>
              <w:left w:val="single" w:sz="4" w:space="0" w:color="auto"/>
              <w:bottom w:val="single" w:sz="4" w:space="0" w:color="auto"/>
              <w:right w:val="single" w:sz="4" w:space="0" w:color="auto"/>
            </w:tcBorders>
          </w:tcPr>
          <w:p w:rsidR="009B28D4" w:rsidRDefault="009B28D4" w:rsidP="00D06A5A">
            <w:pPr>
              <w:pStyle w:val="a6"/>
              <w:numPr>
                <w:ilvl w:val="0"/>
                <w:numId w:val="6"/>
              </w:numPr>
              <w:jc w:val="both"/>
              <w:rPr>
                <w:lang w:eastAsia="en-US"/>
              </w:rPr>
            </w:pPr>
          </w:p>
        </w:tc>
        <w:tc>
          <w:tcPr>
            <w:tcW w:w="2076" w:type="dxa"/>
            <w:tcBorders>
              <w:top w:val="single" w:sz="4" w:space="0" w:color="auto"/>
              <w:left w:val="single" w:sz="4" w:space="0" w:color="auto"/>
              <w:bottom w:val="single" w:sz="4" w:space="0" w:color="auto"/>
              <w:right w:val="single" w:sz="4" w:space="0" w:color="auto"/>
            </w:tcBorders>
          </w:tcPr>
          <w:p w:rsidR="009B28D4" w:rsidRDefault="009B28D4" w:rsidP="00DC687E">
            <w:pPr>
              <w:jc w:val="both"/>
              <w:rPr>
                <w:lang w:eastAsia="en-US"/>
              </w:rPr>
            </w:pPr>
            <w:r>
              <w:rPr>
                <w:lang w:eastAsia="en-US"/>
              </w:rPr>
              <w:t>Шинкаренко Н.Б.</w:t>
            </w:r>
          </w:p>
        </w:tc>
        <w:tc>
          <w:tcPr>
            <w:tcW w:w="7371" w:type="dxa"/>
            <w:tcBorders>
              <w:top w:val="single" w:sz="4" w:space="0" w:color="auto"/>
              <w:left w:val="single" w:sz="4" w:space="0" w:color="auto"/>
              <w:bottom w:val="single" w:sz="4" w:space="0" w:color="auto"/>
              <w:right w:val="single" w:sz="4" w:space="0" w:color="auto"/>
            </w:tcBorders>
            <w:vAlign w:val="center"/>
          </w:tcPr>
          <w:p w:rsidR="009B28D4" w:rsidRDefault="009B28D4" w:rsidP="00DC687E">
            <w:pPr>
              <w:jc w:val="both"/>
              <w:rPr>
                <w:lang w:eastAsia="en-US"/>
              </w:rPr>
            </w:pPr>
            <w:r>
              <w:rPr>
                <w:lang w:eastAsia="en-US"/>
              </w:rPr>
              <w:t>Категорически против предлагаемого изменения в ПЗЗ по Оружейному, 21</w:t>
            </w:r>
          </w:p>
        </w:tc>
      </w:tr>
      <w:tr w:rsidR="009B28D4" w:rsidTr="00D06A5A">
        <w:tc>
          <w:tcPr>
            <w:tcW w:w="867" w:type="dxa"/>
            <w:tcBorders>
              <w:top w:val="single" w:sz="4" w:space="0" w:color="auto"/>
              <w:left w:val="single" w:sz="4" w:space="0" w:color="auto"/>
              <w:bottom w:val="single" w:sz="4" w:space="0" w:color="auto"/>
              <w:right w:val="single" w:sz="4" w:space="0" w:color="auto"/>
            </w:tcBorders>
          </w:tcPr>
          <w:p w:rsidR="009B28D4" w:rsidRDefault="009B28D4" w:rsidP="00D06A5A">
            <w:pPr>
              <w:pStyle w:val="a6"/>
              <w:numPr>
                <w:ilvl w:val="0"/>
                <w:numId w:val="6"/>
              </w:numPr>
              <w:jc w:val="both"/>
              <w:rPr>
                <w:lang w:eastAsia="en-US"/>
              </w:rPr>
            </w:pPr>
          </w:p>
        </w:tc>
        <w:tc>
          <w:tcPr>
            <w:tcW w:w="2076" w:type="dxa"/>
            <w:tcBorders>
              <w:top w:val="single" w:sz="4" w:space="0" w:color="auto"/>
              <w:left w:val="single" w:sz="4" w:space="0" w:color="auto"/>
              <w:bottom w:val="single" w:sz="4" w:space="0" w:color="auto"/>
              <w:right w:val="single" w:sz="4" w:space="0" w:color="auto"/>
            </w:tcBorders>
          </w:tcPr>
          <w:p w:rsidR="009B28D4" w:rsidRDefault="009B28D4">
            <w:pPr>
              <w:jc w:val="both"/>
              <w:rPr>
                <w:lang w:eastAsia="en-US"/>
              </w:rPr>
            </w:pPr>
            <w:r>
              <w:rPr>
                <w:lang w:eastAsia="en-US"/>
              </w:rPr>
              <w:t>Миронов А.А.</w:t>
            </w:r>
          </w:p>
        </w:tc>
        <w:tc>
          <w:tcPr>
            <w:tcW w:w="7371" w:type="dxa"/>
            <w:tcBorders>
              <w:top w:val="single" w:sz="4" w:space="0" w:color="auto"/>
              <w:left w:val="single" w:sz="4" w:space="0" w:color="auto"/>
              <w:bottom w:val="single" w:sz="4" w:space="0" w:color="auto"/>
              <w:right w:val="single" w:sz="4" w:space="0" w:color="auto"/>
            </w:tcBorders>
            <w:vAlign w:val="center"/>
          </w:tcPr>
          <w:p w:rsidR="009B28D4" w:rsidRDefault="009B28D4">
            <w:pPr>
              <w:jc w:val="both"/>
              <w:rPr>
                <w:lang w:eastAsia="en-US"/>
              </w:rPr>
            </w:pPr>
            <w:r>
              <w:rPr>
                <w:lang w:eastAsia="en-US"/>
              </w:rPr>
              <w:t>С проектом согласен</w:t>
            </w:r>
          </w:p>
        </w:tc>
      </w:tr>
      <w:tr w:rsidR="009B28D4" w:rsidTr="00D06A5A">
        <w:tc>
          <w:tcPr>
            <w:tcW w:w="867" w:type="dxa"/>
            <w:tcBorders>
              <w:top w:val="single" w:sz="4" w:space="0" w:color="auto"/>
              <w:left w:val="single" w:sz="4" w:space="0" w:color="auto"/>
              <w:bottom w:val="single" w:sz="4" w:space="0" w:color="auto"/>
              <w:right w:val="single" w:sz="4" w:space="0" w:color="auto"/>
            </w:tcBorders>
          </w:tcPr>
          <w:p w:rsidR="009B28D4" w:rsidRDefault="009B28D4" w:rsidP="00D06A5A">
            <w:pPr>
              <w:pStyle w:val="a6"/>
              <w:numPr>
                <w:ilvl w:val="0"/>
                <w:numId w:val="6"/>
              </w:numPr>
              <w:jc w:val="both"/>
              <w:rPr>
                <w:lang w:eastAsia="en-US"/>
              </w:rPr>
            </w:pPr>
          </w:p>
        </w:tc>
        <w:tc>
          <w:tcPr>
            <w:tcW w:w="2076" w:type="dxa"/>
            <w:tcBorders>
              <w:top w:val="single" w:sz="4" w:space="0" w:color="auto"/>
              <w:left w:val="single" w:sz="4" w:space="0" w:color="auto"/>
              <w:bottom w:val="single" w:sz="4" w:space="0" w:color="auto"/>
              <w:right w:val="single" w:sz="4" w:space="0" w:color="auto"/>
            </w:tcBorders>
          </w:tcPr>
          <w:p w:rsidR="009B28D4" w:rsidRDefault="009B28D4">
            <w:pPr>
              <w:jc w:val="both"/>
              <w:rPr>
                <w:lang w:eastAsia="en-US"/>
              </w:rPr>
            </w:pPr>
            <w:r>
              <w:rPr>
                <w:lang w:eastAsia="en-US"/>
              </w:rPr>
              <w:t>Демина С.А.</w:t>
            </w:r>
          </w:p>
        </w:tc>
        <w:tc>
          <w:tcPr>
            <w:tcW w:w="7371" w:type="dxa"/>
            <w:tcBorders>
              <w:top w:val="single" w:sz="4" w:space="0" w:color="auto"/>
              <w:left w:val="single" w:sz="4" w:space="0" w:color="auto"/>
              <w:bottom w:val="single" w:sz="4" w:space="0" w:color="auto"/>
              <w:right w:val="single" w:sz="4" w:space="0" w:color="auto"/>
            </w:tcBorders>
            <w:vAlign w:val="center"/>
          </w:tcPr>
          <w:p w:rsidR="009B28D4" w:rsidRDefault="009B28D4">
            <w:pPr>
              <w:jc w:val="both"/>
              <w:rPr>
                <w:lang w:eastAsia="en-US"/>
              </w:rPr>
            </w:pPr>
            <w:r>
              <w:rPr>
                <w:lang w:eastAsia="en-US"/>
              </w:rPr>
              <w:t>С проектом НЕ согласна</w:t>
            </w:r>
          </w:p>
        </w:tc>
      </w:tr>
      <w:tr w:rsidR="009B28D4" w:rsidTr="00D06A5A">
        <w:tc>
          <w:tcPr>
            <w:tcW w:w="867" w:type="dxa"/>
            <w:tcBorders>
              <w:top w:val="single" w:sz="4" w:space="0" w:color="auto"/>
              <w:left w:val="single" w:sz="4" w:space="0" w:color="auto"/>
              <w:bottom w:val="single" w:sz="4" w:space="0" w:color="auto"/>
              <w:right w:val="single" w:sz="4" w:space="0" w:color="auto"/>
            </w:tcBorders>
          </w:tcPr>
          <w:p w:rsidR="009B28D4" w:rsidRDefault="009B28D4" w:rsidP="00D06A5A">
            <w:pPr>
              <w:pStyle w:val="a6"/>
              <w:numPr>
                <w:ilvl w:val="0"/>
                <w:numId w:val="6"/>
              </w:numPr>
              <w:jc w:val="both"/>
              <w:rPr>
                <w:lang w:eastAsia="en-US"/>
              </w:rPr>
            </w:pPr>
          </w:p>
        </w:tc>
        <w:tc>
          <w:tcPr>
            <w:tcW w:w="2076" w:type="dxa"/>
            <w:tcBorders>
              <w:top w:val="single" w:sz="4" w:space="0" w:color="auto"/>
              <w:left w:val="single" w:sz="4" w:space="0" w:color="auto"/>
              <w:bottom w:val="single" w:sz="4" w:space="0" w:color="auto"/>
              <w:right w:val="single" w:sz="4" w:space="0" w:color="auto"/>
            </w:tcBorders>
          </w:tcPr>
          <w:p w:rsidR="009B28D4" w:rsidRDefault="009B28D4" w:rsidP="00D06A5A">
            <w:pPr>
              <w:jc w:val="both"/>
              <w:rPr>
                <w:lang w:eastAsia="en-US"/>
              </w:rPr>
            </w:pPr>
            <w:proofErr w:type="spellStart"/>
            <w:r>
              <w:rPr>
                <w:lang w:eastAsia="en-US"/>
              </w:rPr>
              <w:t>А</w:t>
            </w:r>
            <w:r w:rsidR="00D06A5A">
              <w:rPr>
                <w:lang w:eastAsia="en-US"/>
              </w:rPr>
              <w:t>габа</w:t>
            </w:r>
            <w:r>
              <w:rPr>
                <w:lang w:eastAsia="en-US"/>
              </w:rPr>
              <w:t>бян</w:t>
            </w:r>
            <w:proofErr w:type="spellEnd"/>
            <w:r>
              <w:rPr>
                <w:lang w:eastAsia="en-US"/>
              </w:rPr>
              <w:t xml:space="preserve"> А.А.</w:t>
            </w:r>
          </w:p>
        </w:tc>
        <w:tc>
          <w:tcPr>
            <w:tcW w:w="7371" w:type="dxa"/>
            <w:tcBorders>
              <w:top w:val="single" w:sz="4" w:space="0" w:color="auto"/>
              <w:left w:val="single" w:sz="4" w:space="0" w:color="auto"/>
              <w:bottom w:val="single" w:sz="4" w:space="0" w:color="auto"/>
              <w:right w:val="single" w:sz="4" w:space="0" w:color="auto"/>
            </w:tcBorders>
            <w:vAlign w:val="center"/>
          </w:tcPr>
          <w:p w:rsidR="009B28D4" w:rsidRDefault="009B28D4">
            <w:pPr>
              <w:jc w:val="both"/>
              <w:rPr>
                <w:lang w:eastAsia="en-US"/>
              </w:rPr>
            </w:pPr>
            <w:r>
              <w:rPr>
                <w:lang w:eastAsia="en-US"/>
              </w:rPr>
              <w:t>Против проекта внесения изменений в правила землепользования и застройки города Москвы в отношении территории по адресу: Оружейный пер., вл. 21</w:t>
            </w:r>
          </w:p>
          <w:p w:rsidR="009B28D4" w:rsidRDefault="009B28D4">
            <w:pPr>
              <w:jc w:val="both"/>
              <w:rPr>
                <w:lang w:eastAsia="en-US"/>
              </w:rPr>
            </w:pPr>
            <w:r>
              <w:rPr>
                <w:lang w:eastAsia="en-US"/>
              </w:rPr>
              <w:t>В проекте не указаны значимые данные – против изменения плотности застройки, против изменения высоты зданий и максимального процента застройки.</w:t>
            </w:r>
          </w:p>
        </w:tc>
      </w:tr>
      <w:tr w:rsidR="009B28D4" w:rsidTr="00D06A5A">
        <w:tc>
          <w:tcPr>
            <w:tcW w:w="867" w:type="dxa"/>
            <w:tcBorders>
              <w:top w:val="single" w:sz="4" w:space="0" w:color="auto"/>
              <w:left w:val="single" w:sz="4" w:space="0" w:color="auto"/>
              <w:bottom w:val="single" w:sz="4" w:space="0" w:color="auto"/>
              <w:right w:val="single" w:sz="4" w:space="0" w:color="auto"/>
            </w:tcBorders>
          </w:tcPr>
          <w:p w:rsidR="009B28D4" w:rsidRDefault="009B28D4" w:rsidP="00D06A5A">
            <w:pPr>
              <w:pStyle w:val="a6"/>
              <w:numPr>
                <w:ilvl w:val="0"/>
                <w:numId w:val="6"/>
              </w:numPr>
              <w:jc w:val="both"/>
              <w:rPr>
                <w:lang w:eastAsia="en-US"/>
              </w:rPr>
            </w:pPr>
          </w:p>
        </w:tc>
        <w:tc>
          <w:tcPr>
            <w:tcW w:w="2076" w:type="dxa"/>
            <w:tcBorders>
              <w:top w:val="single" w:sz="4" w:space="0" w:color="auto"/>
              <w:left w:val="single" w:sz="4" w:space="0" w:color="auto"/>
              <w:bottom w:val="single" w:sz="4" w:space="0" w:color="auto"/>
              <w:right w:val="single" w:sz="4" w:space="0" w:color="auto"/>
            </w:tcBorders>
          </w:tcPr>
          <w:p w:rsidR="009B28D4" w:rsidRDefault="009B28D4">
            <w:pPr>
              <w:jc w:val="both"/>
              <w:rPr>
                <w:lang w:eastAsia="en-US"/>
              </w:rPr>
            </w:pPr>
            <w:proofErr w:type="spellStart"/>
            <w:r>
              <w:rPr>
                <w:lang w:eastAsia="en-US"/>
              </w:rPr>
              <w:t>Шалатонина</w:t>
            </w:r>
            <w:proofErr w:type="spellEnd"/>
            <w:r>
              <w:rPr>
                <w:lang w:eastAsia="en-US"/>
              </w:rPr>
              <w:t xml:space="preserve"> Е.В.</w:t>
            </w:r>
          </w:p>
        </w:tc>
        <w:tc>
          <w:tcPr>
            <w:tcW w:w="7371" w:type="dxa"/>
            <w:tcBorders>
              <w:top w:val="single" w:sz="4" w:space="0" w:color="auto"/>
              <w:left w:val="single" w:sz="4" w:space="0" w:color="auto"/>
              <w:bottom w:val="single" w:sz="4" w:space="0" w:color="auto"/>
              <w:right w:val="single" w:sz="4" w:space="0" w:color="auto"/>
            </w:tcBorders>
            <w:vAlign w:val="center"/>
          </w:tcPr>
          <w:p w:rsidR="009B28D4" w:rsidRDefault="009B28D4">
            <w:pPr>
              <w:jc w:val="both"/>
              <w:rPr>
                <w:lang w:eastAsia="en-US"/>
              </w:rPr>
            </w:pPr>
            <w:r>
              <w:rPr>
                <w:lang w:eastAsia="en-US"/>
              </w:rPr>
              <w:t>Проект поддерживаю. Нет замечаний</w:t>
            </w:r>
          </w:p>
        </w:tc>
      </w:tr>
    </w:tbl>
    <w:p w:rsidR="00DC687E" w:rsidRDefault="00DC687E" w:rsidP="00366042">
      <w:pPr>
        <w:jc w:val="center"/>
        <w:rPr>
          <w:b/>
          <w:sz w:val="28"/>
          <w:szCs w:val="28"/>
        </w:rPr>
      </w:pPr>
    </w:p>
    <w:p w:rsidR="00DC687E" w:rsidRDefault="00DC687E" w:rsidP="00366042">
      <w:pPr>
        <w:jc w:val="center"/>
        <w:rPr>
          <w:b/>
          <w:sz w:val="28"/>
          <w:szCs w:val="28"/>
        </w:rPr>
      </w:pPr>
    </w:p>
    <w:p w:rsidR="00D06A5A" w:rsidRPr="00D06A5A" w:rsidRDefault="00366042" w:rsidP="00D06A5A">
      <w:pPr>
        <w:pStyle w:val="1"/>
      </w:pPr>
      <w:r w:rsidRPr="00D06A5A">
        <w:lastRenderedPageBreak/>
        <w:t xml:space="preserve">Приложение № 2 </w:t>
      </w:r>
    </w:p>
    <w:p w:rsidR="00D06A5A" w:rsidRPr="009B28D4" w:rsidRDefault="00D06A5A" w:rsidP="00D06A5A">
      <w:pPr>
        <w:ind w:firstLine="720"/>
        <w:jc w:val="right"/>
        <w:rPr>
          <w:b/>
        </w:rPr>
      </w:pPr>
      <w:r w:rsidRPr="009B28D4">
        <w:rPr>
          <w:b/>
        </w:rPr>
        <w:t>к протоколу публичных слушаний от 25.02.2020 № 1442</w:t>
      </w:r>
    </w:p>
    <w:p w:rsidR="00D06A5A" w:rsidRDefault="00D06A5A" w:rsidP="00D06A5A">
      <w:pPr>
        <w:pStyle w:val="21"/>
      </w:pPr>
      <w:r w:rsidRPr="009B28D4">
        <w:t xml:space="preserve">по проекту внесения изменений в правила землепользования и </w:t>
      </w:r>
      <w:proofErr w:type="gramStart"/>
      <w:r w:rsidRPr="009B28D4">
        <w:t>застройки города</w:t>
      </w:r>
      <w:proofErr w:type="gramEnd"/>
      <w:r w:rsidRPr="009B28D4">
        <w:t xml:space="preserve"> Москвы в отношении территории по адресу: Оружейный пер., вл. 21  </w:t>
      </w:r>
    </w:p>
    <w:p w:rsidR="00D06A5A" w:rsidRDefault="00D06A5A" w:rsidP="00D06A5A">
      <w:pPr>
        <w:ind w:firstLine="720"/>
        <w:jc w:val="right"/>
        <w:rPr>
          <w:b/>
        </w:rPr>
      </w:pPr>
      <w:r w:rsidRPr="009B28D4">
        <w:rPr>
          <w:b/>
        </w:rPr>
        <w:t xml:space="preserve">              (</w:t>
      </w:r>
      <w:proofErr w:type="spellStart"/>
      <w:r w:rsidRPr="009B28D4">
        <w:rPr>
          <w:b/>
        </w:rPr>
        <w:t>кад</w:t>
      </w:r>
      <w:proofErr w:type="spellEnd"/>
      <w:r w:rsidRPr="009B28D4">
        <w:rPr>
          <w:b/>
        </w:rPr>
        <w:t xml:space="preserve">. № 77:01:0004011:89) </w:t>
      </w:r>
    </w:p>
    <w:p w:rsidR="00D06A5A" w:rsidRDefault="00D06A5A" w:rsidP="00D06A5A">
      <w:pPr>
        <w:ind w:firstLine="720"/>
        <w:jc w:val="right"/>
        <w:rPr>
          <w:b/>
        </w:rPr>
      </w:pPr>
    </w:p>
    <w:p w:rsidR="00366042" w:rsidRDefault="00D06A5A" w:rsidP="00D06A5A">
      <w:pPr>
        <w:ind w:firstLine="720"/>
        <w:jc w:val="right"/>
        <w:rPr>
          <w:b/>
          <w:sz w:val="28"/>
          <w:szCs w:val="28"/>
        </w:rPr>
      </w:pPr>
      <w:r>
        <w:rPr>
          <w:b/>
        </w:rPr>
        <w:t>(собрание)</w:t>
      </w:r>
      <w:r w:rsidR="00366042" w:rsidRPr="00075189">
        <w:rPr>
          <w:b/>
          <w:bCs/>
          <w:sz w:val="28"/>
          <w:szCs w:val="28"/>
        </w:rPr>
        <w:t xml:space="preserve">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2126"/>
        <w:gridCol w:w="7371"/>
      </w:tblGrid>
      <w:tr w:rsidR="00D06A5A" w:rsidTr="001D69A1">
        <w:tc>
          <w:tcPr>
            <w:tcW w:w="817" w:type="dxa"/>
            <w:tcBorders>
              <w:top w:val="single" w:sz="4" w:space="0" w:color="auto"/>
              <w:left w:val="single" w:sz="4" w:space="0" w:color="auto"/>
              <w:bottom w:val="single" w:sz="4" w:space="0" w:color="auto"/>
              <w:right w:val="single" w:sz="4" w:space="0" w:color="auto"/>
            </w:tcBorders>
            <w:hideMark/>
          </w:tcPr>
          <w:p w:rsidR="00D06A5A" w:rsidRDefault="00D06A5A" w:rsidP="001042E0">
            <w:pPr>
              <w:jc w:val="center"/>
              <w:rPr>
                <w:b/>
                <w:lang w:eastAsia="en-US"/>
              </w:rPr>
            </w:pPr>
            <w:r>
              <w:rPr>
                <w:b/>
                <w:lang w:eastAsia="en-US"/>
              </w:rPr>
              <w:t xml:space="preserve">№ </w:t>
            </w:r>
            <w:proofErr w:type="gramStart"/>
            <w:r>
              <w:rPr>
                <w:b/>
                <w:lang w:eastAsia="en-US"/>
              </w:rPr>
              <w:t>п</w:t>
            </w:r>
            <w:proofErr w:type="gramEnd"/>
            <w:r>
              <w:rPr>
                <w:b/>
                <w:lang w:eastAsia="en-US"/>
              </w:rPr>
              <w:t>/п</w:t>
            </w:r>
          </w:p>
        </w:tc>
        <w:tc>
          <w:tcPr>
            <w:tcW w:w="2126" w:type="dxa"/>
            <w:tcBorders>
              <w:top w:val="single" w:sz="4" w:space="0" w:color="auto"/>
              <w:left w:val="single" w:sz="4" w:space="0" w:color="auto"/>
              <w:bottom w:val="single" w:sz="4" w:space="0" w:color="auto"/>
              <w:right w:val="single" w:sz="4" w:space="0" w:color="auto"/>
            </w:tcBorders>
            <w:hideMark/>
          </w:tcPr>
          <w:p w:rsidR="00D06A5A" w:rsidRDefault="00D06A5A" w:rsidP="001042E0">
            <w:pPr>
              <w:jc w:val="center"/>
              <w:rPr>
                <w:b/>
                <w:lang w:eastAsia="en-US"/>
              </w:rPr>
            </w:pPr>
            <w:r>
              <w:rPr>
                <w:b/>
                <w:lang w:eastAsia="en-US"/>
              </w:rPr>
              <w:t>ФИО</w:t>
            </w:r>
          </w:p>
          <w:p w:rsidR="00D06A5A" w:rsidRDefault="00D06A5A" w:rsidP="001042E0">
            <w:pPr>
              <w:jc w:val="center"/>
              <w:rPr>
                <w:b/>
                <w:lang w:eastAsia="en-US"/>
              </w:rPr>
            </w:pPr>
          </w:p>
        </w:tc>
        <w:tc>
          <w:tcPr>
            <w:tcW w:w="7371" w:type="dxa"/>
            <w:tcBorders>
              <w:top w:val="single" w:sz="4" w:space="0" w:color="auto"/>
              <w:left w:val="single" w:sz="4" w:space="0" w:color="auto"/>
              <w:bottom w:val="single" w:sz="4" w:space="0" w:color="auto"/>
              <w:right w:val="single" w:sz="4" w:space="0" w:color="auto"/>
            </w:tcBorders>
            <w:hideMark/>
          </w:tcPr>
          <w:p w:rsidR="00D06A5A" w:rsidRDefault="00D06A5A" w:rsidP="001042E0">
            <w:pPr>
              <w:jc w:val="both"/>
              <w:rPr>
                <w:b/>
                <w:lang w:eastAsia="en-US"/>
              </w:rPr>
            </w:pPr>
            <w:r>
              <w:rPr>
                <w:b/>
                <w:lang w:eastAsia="en-US"/>
              </w:rPr>
              <w:t>Предложения и замечания</w:t>
            </w:r>
          </w:p>
        </w:tc>
      </w:tr>
      <w:tr w:rsidR="00D06A5A" w:rsidTr="001D69A1">
        <w:tc>
          <w:tcPr>
            <w:tcW w:w="817" w:type="dxa"/>
            <w:tcBorders>
              <w:top w:val="single" w:sz="4" w:space="0" w:color="auto"/>
              <w:left w:val="single" w:sz="4" w:space="0" w:color="auto"/>
              <w:bottom w:val="single" w:sz="4" w:space="0" w:color="auto"/>
              <w:right w:val="single" w:sz="4" w:space="0" w:color="auto"/>
            </w:tcBorders>
          </w:tcPr>
          <w:p w:rsidR="00D06A5A" w:rsidRDefault="00D06A5A" w:rsidP="001D69A1">
            <w:pPr>
              <w:pStyle w:val="a6"/>
              <w:numPr>
                <w:ilvl w:val="0"/>
                <w:numId w:val="7"/>
              </w:numPr>
              <w:jc w:val="both"/>
              <w:rPr>
                <w:lang w:eastAsia="en-US"/>
              </w:rPr>
            </w:pPr>
          </w:p>
        </w:tc>
        <w:tc>
          <w:tcPr>
            <w:tcW w:w="2126" w:type="dxa"/>
            <w:tcBorders>
              <w:top w:val="single" w:sz="4" w:space="0" w:color="auto"/>
              <w:left w:val="single" w:sz="4" w:space="0" w:color="auto"/>
              <w:bottom w:val="single" w:sz="4" w:space="0" w:color="auto"/>
              <w:right w:val="single" w:sz="4" w:space="0" w:color="auto"/>
            </w:tcBorders>
          </w:tcPr>
          <w:p w:rsidR="00D06A5A" w:rsidRDefault="00D06A5A" w:rsidP="004E2A19">
            <w:pPr>
              <w:jc w:val="both"/>
              <w:rPr>
                <w:lang w:eastAsia="en-US"/>
              </w:rPr>
            </w:pPr>
            <w:r>
              <w:rPr>
                <w:lang w:eastAsia="en-US"/>
              </w:rPr>
              <w:t>Маликова Г.Б.</w:t>
            </w:r>
          </w:p>
        </w:tc>
        <w:tc>
          <w:tcPr>
            <w:tcW w:w="7371" w:type="dxa"/>
            <w:tcBorders>
              <w:top w:val="single" w:sz="4" w:space="0" w:color="auto"/>
              <w:left w:val="single" w:sz="4" w:space="0" w:color="auto"/>
              <w:bottom w:val="single" w:sz="4" w:space="0" w:color="auto"/>
              <w:right w:val="single" w:sz="4" w:space="0" w:color="auto"/>
            </w:tcBorders>
            <w:vAlign w:val="center"/>
          </w:tcPr>
          <w:p w:rsidR="00D06A5A" w:rsidRDefault="00D06A5A" w:rsidP="004E2A19">
            <w:pPr>
              <w:jc w:val="both"/>
              <w:rPr>
                <w:lang w:eastAsia="en-US"/>
              </w:rPr>
            </w:pPr>
            <w:r>
              <w:rPr>
                <w:lang w:eastAsia="en-US"/>
              </w:rPr>
              <w:t xml:space="preserve">Против проекта внесения изменений в  правила землепользования и </w:t>
            </w:r>
            <w:proofErr w:type="gramStart"/>
            <w:r>
              <w:rPr>
                <w:lang w:eastAsia="en-US"/>
              </w:rPr>
              <w:t>застройки города</w:t>
            </w:r>
            <w:proofErr w:type="gramEnd"/>
            <w:r>
              <w:rPr>
                <w:lang w:eastAsia="en-US"/>
              </w:rPr>
              <w:t xml:space="preserve"> Москвы в отношении территории по адресу:</w:t>
            </w:r>
            <w:r>
              <w:t xml:space="preserve"> </w:t>
            </w:r>
            <w:r>
              <w:rPr>
                <w:lang w:eastAsia="en-US"/>
              </w:rPr>
              <w:t>Оружейный пер., вл.</w:t>
            </w:r>
            <w:r w:rsidRPr="00287C4A">
              <w:rPr>
                <w:lang w:eastAsia="en-US"/>
              </w:rPr>
              <w:t>21</w:t>
            </w:r>
            <w:r>
              <w:rPr>
                <w:lang w:eastAsia="en-US"/>
              </w:rPr>
              <w:t>.</w:t>
            </w:r>
          </w:p>
          <w:p w:rsidR="00D06A5A" w:rsidRDefault="00D06A5A" w:rsidP="004E2A19">
            <w:pPr>
              <w:jc w:val="both"/>
              <w:rPr>
                <w:lang w:eastAsia="en-US"/>
              </w:rPr>
            </w:pPr>
            <w:r>
              <w:rPr>
                <w:lang w:eastAsia="en-US"/>
              </w:rPr>
              <w:t>На публичные слушания явились пенсионерки, представившиеся консультантами ЭКСПОТЕЛ со справками, что они там работают якобы. Кол</w:t>
            </w:r>
            <w:proofErr w:type="gramStart"/>
            <w:r>
              <w:rPr>
                <w:lang w:eastAsia="en-US"/>
              </w:rPr>
              <w:t>.</w:t>
            </w:r>
            <w:proofErr w:type="gramEnd"/>
            <w:r>
              <w:rPr>
                <w:lang w:eastAsia="en-US"/>
              </w:rPr>
              <w:t xml:space="preserve"> </w:t>
            </w:r>
            <w:proofErr w:type="gramStart"/>
            <w:r>
              <w:rPr>
                <w:lang w:eastAsia="en-US"/>
              </w:rPr>
              <w:t>п</w:t>
            </w:r>
            <w:proofErr w:type="gramEnd"/>
            <w:r>
              <w:rPr>
                <w:lang w:eastAsia="en-US"/>
              </w:rPr>
              <w:t>енсионеров – 11 человек!</w:t>
            </w:r>
          </w:p>
        </w:tc>
      </w:tr>
      <w:tr w:rsidR="00D06A5A" w:rsidTr="001D69A1">
        <w:tc>
          <w:tcPr>
            <w:tcW w:w="817" w:type="dxa"/>
            <w:tcBorders>
              <w:top w:val="single" w:sz="4" w:space="0" w:color="auto"/>
              <w:left w:val="single" w:sz="4" w:space="0" w:color="auto"/>
              <w:bottom w:val="single" w:sz="4" w:space="0" w:color="auto"/>
              <w:right w:val="single" w:sz="4" w:space="0" w:color="auto"/>
            </w:tcBorders>
          </w:tcPr>
          <w:p w:rsidR="00D06A5A" w:rsidRDefault="00D06A5A" w:rsidP="001D69A1">
            <w:pPr>
              <w:pStyle w:val="a6"/>
              <w:numPr>
                <w:ilvl w:val="0"/>
                <w:numId w:val="7"/>
              </w:numPr>
              <w:jc w:val="both"/>
              <w:rPr>
                <w:lang w:eastAsia="en-US"/>
              </w:rPr>
            </w:pPr>
          </w:p>
        </w:tc>
        <w:tc>
          <w:tcPr>
            <w:tcW w:w="2126" w:type="dxa"/>
            <w:tcBorders>
              <w:top w:val="single" w:sz="4" w:space="0" w:color="auto"/>
              <w:left w:val="single" w:sz="4" w:space="0" w:color="auto"/>
              <w:bottom w:val="single" w:sz="4" w:space="0" w:color="auto"/>
              <w:right w:val="single" w:sz="4" w:space="0" w:color="auto"/>
            </w:tcBorders>
          </w:tcPr>
          <w:p w:rsidR="00D06A5A" w:rsidRDefault="00D06A5A" w:rsidP="004E2A19">
            <w:pPr>
              <w:jc w:val="both"/>
              <w:rPr>
                <w:lang w:eastAsia="en-US"/>
              </w:rPr>
            </w:pPr>
            <w:r>
              <w:rPr>
                <w:lang w:eastAsia="en-US"/>
              </w:rPr>
              <w:t>Литовченко И.Е.</w:t>
            </w:r>
          </w:p>
        </w:tc>
        <w:tc>
          <w:tcPr>
            <w:tcW w:w="7371" w:type="dxa"/>
            <w:tcBorders>
              <w:top w:val="single" w:sz="4" w:space="0" w:color="auto"/>
              <w:left w:val="single" w:sz="4" w:space="0" w:color="auto"/>
              <w:bottom w:val="single" w:sz="4" w:space="0" w:color="auto"/>
              <w:right w:val="single" w:sz="4" w:space="0" w:color="auto"/>
            </w:tcBorders>
            <w:vAlign w:val="center"/>
          </w:tcPr>
          <w:p w:rsidR="00D06A5A" w:rsidRDefault="00D06A5A" w:rsidP="004E2A19">
            <w:pPr>
              <w:jc w:val="both"/>
              <w:rPr>
                <w:lang w:eastAsia="en-US"/>
              </w:rPr>
            </w:pPr>
            <w:r w:rsidRPr="00DC2AD1">
              <w:rPr>
                <w:lang w:eastAsia="en-US"/>
              </w:rPr>
              <w:t xml:space="preserve">Против проекта внесения изменений в  правила землепользования и </w:t>
            </w:r>
            <w:proofErr w:type="gramStart"/>
            <w:r w:rsidRPr="00DC2AD1">
              <w:rPr>
                <w:lang w:eastAsia="en-US"/>
              </w:rPr>
              <w:t>застройки города</w:t>
            </w:r>
            <w:proofErr w:type="gramEnd"/>
            <w:r w:rsidRPr="00DC2AD1">
              <w:rPr>
                <w:lang w:eastAsia="en-US"/>
              </w:rPr>
              <w:t xml:space="preserve"> Москвы в отношении территории по адресу: Оружейный пер., вл.21</w:t>
            </w:r>
            <w:r>
              <w:rPr>
                <w:lang w:eastAsia="en-US"/>
              </w:rPr>
              <w:t>.</w:t>
            </w:r>
          </w:p>
          <w:p w:rsidR="00D06A5A" w:rsidRDefault="00D06A5A" w:rsidP="004E2A19">
            <w:pPr>
              <w:jc w:val="both"/>
              <w:rPr>
                <w:lang w:eastAsia="en-US"/>
              </w:rPr>
            </w:pPr>
            <w:r>
              <w:rPr>
                <w:lang w:eastAsia="en-US"/>
              </w:rPr>
              <w:t>Нарушаются права простых граждан в пользу коммерческих структур. Удивляет позиция Управы, которая нас не слышит. Отсюда можно сделать вывод, что жители могут тоже незаконно пристроить этаж для себя. Управа дает добро?!! Лично я буду жаловаться на Управу и управа на нее найдется!!!!</w:t>
            </w:r>
          </w:p>
        </w:tc>
      </w:tr>
      <w:tr w:rsidR="00D06A5A" w:rsidTr="001D69A1">
        <w:tc>
          <w:tcPr>
            <w:tcW w:w="817" w:type="dxa"/>
            <w:tcBorders>
              <w:top w:val="single" w:sz="4" w:space="0" w:color="auto"/>
              <w:left w:val="single" w:sz="4" w:space="0" w:color="auto"/>
              <w:bottom w:val="single" w:sz="4" w:space="0" w:color="auto"/>
              <w:right w:val="single" w:sz="4" w:space="0" w:color="auto"/>
            </w:tcBorders>
          </w:tcPr>
          <w:p w:rsidR="00D06A5A" w:rsidRDefault="00D06A5A" w:rsidP="001D69A1">
            <w:pPr>
              <w:pStyle w:val="a6"/>
              <w:numPr>
                <w:ilvl w:val="0"/>
                <w:numId w:val="7"/>
              </w:numPr>
              <w:jc w:val="both"/>
              <w:rPr>
                <w:lang w:eastAsia="en-US"/>
              </w:rPr>
            </w:pPr>
          </w:p>
        </w:tc>
        <w:tc>
          <w:tcPr>
            <w:tcW w:w="2126" w:type="dxa"/>
            <w:tcBorders>
              <w:top w:val="single" w:sz="4" w:space="0" w:color="auto"/>
              <w:left w:val="single" w:sz="4" w:space="0" w:color="auto"/>
              <w:bottom w:val="single" w:sz="4" w:space="0" w:color="auto"/>
              <w:right w:val="single" w:sz="4" w:space="0" w:color="auto"/>
            </w:tcBorders>
          </w:tcPr>
          <w:p w:rsidR="00D06A5A" w:rsidRDefault="00D06A5A" w:rsidP="004E2A19">
            <w:pPr>
              <w:jc w:val="both"/>
              <w:rPr>
                <w:lang w:eastAsia="en-US"/>
              </w:rPr>
            </w:pPr>
            <w:r>
              <w:rPr>
                <w:lang w:eastAsia="en-US"/>
              </w:rPr>
              <w:t>Варламова Н.Н.</w:t>
            </w:r>
          </w:p>
        </w:tc>
        <w:tc>
          <w:tcPr>
            <w:tcW w:w="7371" w:type="dxa"/>
            <w:tcBorders>
              <w:top w:val="single" w:sz="4" w:space="0" w:color="auto"/>
              <w:left w:val="single" w:sz="4" w:space="0" w:color="auto"/>
              <w:bottom w:val="single" w:sz="4" w:space="0" w:color="auto"/>
              <w:right w:val="single" w:sz="4" w:space="0" w:color="auto"/>
            </w:tcBorders>
            <w:vAlign w:val="center"/>
          </w:tcPr>
          <w:p w:rsidR="00D06A5A" w:rsidRDefault="00D06A5A" w:rsidP="004E2A19">
            <w:pPr>
              <w:jc w:val="both"/>
              <w:rPr>
                <w:lang w:eastAsia="en-US"/>
              </w:rPr>
            </w:pPr>
            <w:r w:rsidRPr="00081448">
              <w:rPr>
                <w:lang w:eastAsia="en-US"/>
              </w:rPr>
              <w:t xml:space="preserve">Против проекта внесения изменений в  правила землепользования и </w:t>
            </w:r>
            <w:proofErr w:type="gramStart"/>
            <w:r w:rsidRPr="00081448">
              <w:rPr>
                <w:lang w:eastAsia="en-US"/>
              </w:rPr>
              <w:t>застройки города</w:t>
            </w:r>
            <w:proofErr w:type="gramEnd"/>
            <w:r w:rsidRPr="00081448">
              <w:rPr>
                <w:lang w:eastAsia="en-US"/>
              </w:rPr>
              <w:t xml:space="preserve"> Москвы в отношении территории по адресу: Оружейный пер., вл.21.</w:t>
            </w:r>
          </w:p>
          <w:p w:rsidR="00D06A5A" w:rsidRDefault="00D06A5A" w:rsidP="004E2A19">
            <w:pPr>
              <w:jc w:val="both"/>
              <w:rPr>
                <w:lang w:eastAsia="en-US"/>
              </w:rPr>
            </w:pPr>
            <w:r>
              <w:rPr>
                <w:lang w:eastAsia="en-US"/>
              </w:rPr>
              <w:t>На Публичные слушания явились пенсионерки,</w:t>
            </w:r>
            <w:r>
              <w:t xml:space="preserve"> </w:t>
            </w:r>
            <w:r w:rsidRPr="001D35A4">
              <w:rPr>
                <w:lang w:eastAsia="en-US"/>
              </w:rPr>
              <w:t>представившиеся консультантами ЭКСПОТЕЛ</w:t>
            </w:r>
            <w:r>
              <w:rPr>
                <w:lang w:eastAsia="en-US"/>
              </w:rPr>
              <w:t>! Все с одинаковыми справками, что они якобы там работают. В количестве 12 человек. Прошу не учитывать их мнение.</w:t>
            </w:r>
          </w:p>
        </w:tc>
      </w:tr>
      <w:tr w:rsidR="00D06A5A" w:rsidTr="001D69A1">
        <w:tc>
          <w:tcPr>
            <w:tcW w:w="817" w:type="dxa"/>
            <w:tcBorders>
              <w:top w:val="single" w:sz="4" w:space="0" w:color="auto"/>
              <w:left w:val="single" w:sz="4" w:space="0" w:color="auto"/>
              <w:bottom w:val="single" w:sz="4" w:space="0" w:color="auto"/>
              <w:right w:val="single" w:sz="4" w:space="0" w:color="auto"/>
            </w:tcBorders>
          </w:tcPr>
          <w:p w:rsidR="00D06A5A" w:rsidRDefault="00D06A5A" w:rsidP="001D69A1">
            <w:pPr>
              <w:pStyle w:val="a6"/>
              <w:numPr>
                <w:ilvl w:val="0"/>
                <w:numId w:val="7"/>
              </w:numPr>
              <w:jc w:val="both"/>
              <w:rPr>
                <w:lang w:eastAsia="en-US"/>
              </w:rPr>
            </w:pPr>
          </w:p>
        </w:tc>
        <w:tc>
          <w:tcPr>
            <w:tcW w:w="2126" w:type="dxa"/>
            <w:tcBorders>
              <w:top w:val="single" w:sz="4" w:space="0" w:color="auto"/>
              <w:left w:val="single" w:sz="4" w:space="0" w:color="auto"/>
              <w:bottom w:val="single" w:sz="4" w:space="0" w:color="auto"/>
              <w:right w:val="single" w:sz="4" w:space="0" w:color="auto"/>
            </w:tcBorders>
          </w:tcPr>
          <w:p w:rsidR="00D06A5A" w:rsidRDefault="00D06A5A" w:rsidP="004E2A19">
            <w:pPr>
              <w:jc w:val="both"/>
              <w:rPr>
                <w:lang w:eastAsia="en-US"/>
              </w:rPr>
            </w:pPr>
            <w:r>
              <w:rPr>
                <w:lang w:eastAsia="en-US"/>
              </w:rPr>
              <w:t>Рыбакова И.А.</w:t>
            </w:r>
          </w:p>
        </w:tc>
        <w:tc>
          <w:tcPr>
            <w:tcW w:w="7371" w:type="dxa"/>
            <w:tcBorders>
              <w:top w:val="single" w:sz="4" w:space="0" w:color="auto"/>
              <w:left w:val="single" w:sz="4" w:space="0" w:color="auto"/>
              <w:bottom w:val="single" w:sz="4" w:space="0" w:color="auto"/>
              <w:right w:val="single" w:sz="4" w:space="0" w:color="auto"/>
            </w:tcBorders>
            <w:vAlign w:val="center"/>
          </w:tcPr>
          <w:p w:rsidR="00D06A5A" w:rsidRDefault="00D06A5A" w:rsidP="004E2A19">
            <w:pPr>
              <w:jc w:val="both"/>
              <w:rPr>
                <w:lang w:eastAsia="en-US"/>
              </w:rPr>
            </w:pPr>
            <w:r>
              <w:rPr>
                <w:lang w:eastAsia="en-US"/>
              </w:rPr>
              <w:t>Категорически п</w:t>
            </w:r>
            <w:r w:rsidRPr="001D35A4">
              <w:rPr>
                <w:lang w:eastAsia="en-US"/>
              </w:rPr>
              <w:t xml:space="preserve">ротив внесения изменений в  </w:t>
            </w:r>
            <w:r>
              <w:rPr>
                <w:lang w:eastAsia="en-US"/>
              </w:rPr>
              <w:t>ПЗЗ</w:t>
            </w:r>
            <w:r w:rsidRPr="001D35A4">
              <w:rPr>
                <w:lang w:eastAsia="en-US"/>
              </w:rPr>
              <w:t xml:space="preserve"> в отношении территории по адресу: Оружейный пер., вл.21</w:t>
            </w:r>
            <w:r>
              <w:rPr>
                <w:lang w:eastAsia="en-US"/>
              </w:rPr>
              <w:t>, так как любые изменения влияют на безопасность, окружающую середу.</w:t>
            </w:r>
          </w:p>
        </w:tc>
      </w:tr>
      <w:tr w:rsidR="00D06A5A" w:rsidTr="001D69A1">
        <w:tc>
          <w:tcPr>
            <w:tcW w:w="817" w:type="dxa"/>
            <w:tcBorders>
              <w:top w:val="single" w:sz="4" w:space="0" w:color="auto"/>
              <w:left w:val="single" w:sz="4" w:space="0" w:color="auto"/>
              <w:bottom w:val="single" w:sz="4" w:space="0" w:color="auto"/>
              <w:right w:val="single" w:sz="4" w:space="0" w:color="auto"/>
            </w:tcBorders>
          </w:tcPr>
          <w:p w:rsidR="00D06A5A" w:rsidRDefault="00D06A5A" w:rsidP="001D69A1">
            <w:pPr>
              <w:pStyle w:val="a6"/>
              <w:numPr>
                <w:ilvl w:val="0"/>
                <w:numId w:val="7"/>
              </w:numPr>
              <w:jc w:val="both"/>
              <w:rPr>
                <w:lang w:eastAsia="en-US"/>
              </w:rPr>
            </w:pPr>
          </w:p>
        </w:tc>
        <w:tc>
          <w:tcPr>
            <w:tcW w:w="2126" w:type="dxa"/>
            <w:tcBorders>
              <w:top w:val="single" w:sz="4" w:space="0" w:color="auto"/>
              <w:left w:val="single" w:sz="4" w:space="0" w:color="auto"/>
              <w:bottom w:val="single" w:sz="4" w:space="0" w:color="auto"/>
              <w:right w:val="single" w:sz="4" w:space="0" w:color="auto"/>
            </w:tcBorders>
          </w:tcPr>
          <w:p w:rsidR="00D06A5A" w:rsidRDefault="00D06A5A" w:rsidP="004E2A19">
            <w:pPr>
              <w:jc w:val="both"/>
              <w:rPr>
                <w:lang w:eastAsia="en-US"/>
              </w:rPr>
            </w:pPr>
            <w:proofErr w:type="spellStart"/>
            <w:r>
              <w:rPr>
                <w:lang w:eastAsia="en-US"/>
              </w:rPr>
              <w:t>Локтионов</w:t>
            </w:r>
            <w:proofErr w:type="spellEnd"/>
            <w:r>
              <w:rPr>
                <w:lang w:eastAsia="en-US"/>
              </w:rPr>
              <w:t xml:space="preserve"> Ю.В.</w:t>
            </w:r>
          </w:p>
        </w:tc>
        <w:tc>
          <w:tcPr>
            <w:tcW w:w="7371" w:type="dxa"/>
            <w:tcBorders>
              <w:top w:val="single" w:sz="4" w:space="0" w:color="auto"/>
              <w:left w:val="single" w:sz="4" w:space="0" w:color="auto"/>
              <w:bottom w:val="single" w:sz="4" w:space="0" w:color="auto"/>
              <w:right w:val="single" w:sz="4" w:space="0" w:color="auto"/>
            </w:tcBorders>
            <w:vAlign w:val="center"/>
          </w:tcPr>
          <w:p w:rsidR="00D06A5A" w:rsidRDefault="00D06A5A" w:rsidP="004E2A19">
            <w:pPr>
              <w:jc w:val="both"/>
              <w:rPr>
                <w:lang w:eastAsia="en-US"/>
              </w:rPr>
            </w:pPr>
            <w:r w:rsidRPr="001D35A4">
              <w:rPr>
                <w:lang w:eastAsia="en-US"/>
              </w:rPr>
              <w:t xml:space="preserve">Против проекта внесения изменений в  правила землепользования и </w:t>
            </w:r>
            <w:proofErr w:type="gramStart"/>
            <w:r w:rsidRPr="001D35A4">
              <w:rPr>
                <w:lang w:eastAsia="en-US"/>
              </w:rPr>
              <w:t>застройки города</w:t>
            </w:r>
            <w:proofErr w:type="gramEnd"/>
            <w:r w:rsidRPr="001D35A4">
              <w:rPr>
                <w:lang w:eastAsia="en-US"/>
              </w:rPr>
              <w:t xml:space="preserve"> Москвы в отношении территории по адресу: Оружейный пер., вл.21.</w:t>
            </w:r>
          </w:p>
          <w:p w:rsidR="00D06A5A" w:rsidRDefault="00D06A5A" w:rsidP="004E2A19">
            <w:pPr>
              <w:jc w:val="both"/>
              <w:rPr>
                <w:lang w:eastAsia="en-US"/>
              </w:rPr>
            </w:pPr>
            <w:r>
              <w:rPr>
                <w:lang w:eastAsia="en-US"/>
              </w:rPr>
              <w:t>Предлагаемый порядок нарушает права пользования двором и придомовой территорией жителей дома 25 по Оружейному переулку и соседних домов, создает угрозу жизни и здоровью детей, играющих на детской площадке. Авторы проекта систематически занимаются пологом документов, ведут незаконно строительные работы во дворе без должного оформления и без заключения договоров подряда, нанимают молодчиков для физического запугивания жителей, для обмана на проведение слушаний привели группу фиктивных консультантов, которых мы во дворе никогда не видели. Это создаст основу для конфликта и нагнетания напряженности в центре Москвы</w:t>
            </w:r>
          </w:p>
        </w:tc>
      </w:tr>
      <w:tr w:rsidR="00D06A5A" w:rsidTr="001D69A1">
        <w:tc>
          <w:tcPr>
            <w:tcW w:w="817" w:type="dxa"/>
            <w:tcBorders>
              <w:top w:val="single" w:sz="4" w:space="0" w:color="auto"/>
              <w:left w:val="single" w:sz="4" w:space="0" w:color="auto"/>
              <w:bottom w:val="single" w:sz="4" w:space="0" w:color="auto"/>
              <w:right w:val="single" w:sz="4" w:space="0" w:color="auto"/>
            </w:tcBorders>
          </w:tcPr>
          <w:p w:rsidR="00D06A5A" w:rsidRDefault="00D06A5A" w:rsidP="001D69A1">
            <w:pPr>
              <w:pStyle w:val="a6"/>
              <w:numPr>
                <w:ilvl w:val="0"/>
                <w:numId w:val="7"/>
              </w:numPr>
              <w:jc w:val="both"/>
              <w:rPr>
                <w:lang w:eastAsia="en-US"/>
              </w:rPr>
            </w:pPr>
          </w:p>
        </w:tc>
        <w:tc>
          <w:tcPr>
            <w:tcW w:w="2126" w:type="dxa"/>
            <w:tcBorders>
              <w:top w:val="single" w:sz="4" w:space="0" w:color="auto"/>
              <w:left w:val="single" w:sz="4" w:space="0" w:color="auto"/>
              <w:bottom w:val="single" w:sz="4" w:space="0" w:color="auto"/>
              <w:right w:val="single" w:sz="4" w:space="0" w:color="auto"/>
            </w:tcBorders>
          </w:tcPr>
          <w:p w:rsidR="00D06A5A" w:rsidRDefault="00D06A5A" w:rsidP="004E2A19">
            <w:pPr>
              <w:jc w:val="both"/>
              <w:rPr>
                <w:lang w:eastAsia="en-US"/>
              </w:rPr>
            </w:pPr>
            <w:r>
              <w:rPr>
                <w:lang w:eastAsia="en-US"/>
              </w:rPr>
              <w:t>Никонов С.В.</w:t>
            </w:r>
          </w:p>
        </w:tc>
        <w:tc>
          <w:tcPr>
            <w:tcW w:w="7371" w:type="dxa"/>
            <w:tcBorders>
              <w:top w:val="single" w:sz="4" w:space="0" w:color="auto"/>
              <w:left w:val="single" w:sz="4" w:space="0" w:color="auto"/>
              <w:bottom w:val="single" w:sz="4" w:space="0" w:color="auto"/>
              <w:right w:val="single" w:sz="4" w:space="0" w:color="auto"/>
            </w:tcBorders>
            <w:vAlign w:val="center"/>
          </w:tcPr>
          <w:p w:rsidR="00D06A5A" w:rsidRPr="00F755DD" w:rsidRDefault="00D06A5A" w:rsidP="00D06A5A">
            <w:pPr>
              <w:pStyle w:val="3"/>
            </w:pPr>
            <w:r w:rsidRPr="00F755DD">
              <w:t xml:space="preserve">В комиссию при Правительстве Москвы по вопросам градостроительства, землепользования и застройки в Центральном административном округе (окружная комиссия) от Никонова Сергея Васильевича, </w:t>
            </w:r>
            <w:proofErr w:type="spellStart"/>
            <w:r w:rsidRPr="00F755DD">
              <w:t>прож</w:t>
            </w:r>
            <w:proofErr w:type="spellEnd"/>
            <w:r w:rsidRPr="00F755DD">
              <w:t>. Оружейный пер., 25 кв.220</w:t>
            </w:r>
          </w:p>
          <w:p w:rsidR="00D06A5A" w:rsidRPr="00F755DD" w:rsidRDefault="00D06A5A" w:rsidP="00D06A5A">
            <w:pPr>
              <w:pStyle w:val="11"/>
              <w:shd w:val="clear" w:color="auto" w:fill="auto"/>
              <w:spacing w:after="0"/>
              <w:ind w:left="20" w:right="20" w:firstLine="640"/>
              <w:jc w:val="both"/>
              <w:rPr>
                <w:sz w:val="24"/>
                <w:szCs w:val="24"/>
              </w:rPr>
            </w:pPr>
            <w:r w:rsidRPr="00F755DD">
              <w:rPr>
                <w:color w:val="000000"/>
                <w:sz w:val="24"/>
                <w:szCs w:val="24"/>
                <w:lang w:eastAsia="ru-RU" w:bidi="ru-RU"/>
              </w:rPr>
              <w:t>Я категорически возражаю против проекта внесения изменений в ПЗЗ г. Москвы в отношении территории по адресу: г</w:t>
            </w:r>
            <w:proofErr w:type="gramStart"/>
            <w:r w:rsidRPr="00F755DD">
              <w:rPr>
                <w:color w:val="000000"/>
                <w:sz w:val="24"/>
                <w:szCs w:val="24"/>
                <w:lang w:eastAsia="ru-RU" w:bidi="ru-RU"/>
              </w:rPr>
              <w:t xml:space="preserve"> </w:t>
            </w:r>
            <w:r w:rsidRPr="00F755DD">
              <w:rPr>
                <w:color w:val="000000"/>
                <w:sz w:val="24"/>
                <w:szCs w:val="24"/>
                <w:lang w:eastAsia="ru-RU" w:bidi="ru-RU"/>
              </w:rPr>
              <w:lastRenderedPageBreak/>
              <w:t>.</w:t>
            </w:r>
            <w:proofErr w:type="gramEnd"/>
            <w:r w:rsidRPr="00F755DD">
              <w:rPr>
                <w:color w:val="000000"/>
                <w:sz w:val="24"/>
                <w:szCs w:val="24"/>
                <w:lang w:eastAsia="ru-RU" w:bidi="ru-RU"/>
              </w:rPr>
              <w:t>Москва, Оружейный пер., вл. 21 по следующим основаниям:</w:t>
            </w:r>
          </w:p>
          <w:p w:rsidR="00D06A5A" w:rsidRPr="00F755DD" w:rsidRDefault="00D06A5A" w:rsidP="00D06A5A">
            <w:pPr>
              <w:pStyle w:val="11"/>
              <w:shd w:val="clear" w:color="auto" w:fill="auto"/>
              <w:spacing w:after="0"/>
              <w:ind w:left="20" w:right="20"/>
              <w:jc w:val="both"/>
              <w:rPr>
                <w:sz w:val="24"/>
                <w:szCs w:val="24"/>
              </w:rPr>
            </w:pPr>
            <w:r w:rsidRPr="00F755DD">
              <w:rPr>
                <w:color w:val="000000"/>
                <w:sz w:val="24"/>
                <w:szCs w:val="24"/>
                <w:lang w:eastAsia="ru-RU" w:bidi="ru-RU"/>
              </w:rPr>
              <w:t>1. Планируемые изменения ПЗЗ имеют целью узаконить нарушения как в</w:t>
            </w:r>
            <w:r>
              <w:rPr>
                <w:color w:val="000000"/>
                <w:sz w:val="24"/>
                <w:szCs w:val="24"/>
                <w:lang w:eastAsia="ru-RU" w:bidi="ru-RU"/>
              </w:rPr>
              <w:t xml:space="preserve"> </w:t>
            </w:r>
            <w:r w:rsidRPr="00F755DD">
              <w:rPr>
                <w:color w:val="000000"/>
                <w:sz w:val="24"/>
                <w:szCs w:val="24"/>
                <w:lang w:eastAsia="ru-RU" w:bidi="ru-RU"/>
              </w:rPr>
              <w:t>отношении фактического использования здания Оружейный пер., вл. 21 - согласно сведений в ЕРН вид разрешенного использования - эксплуатация части здания под мастерские (а не офисы), так и нарушения, допущенные в ходе его реконструкции (без разрешительной документации надстроен лишний этаж).</w:t>
            </w:r>
          </w:p>
          <w:p w:rsidR="00D06A5A" w:rsidRPr="00F755DD" w:rsidRDefault="00D06A5A" w:rsidP="00D06A5A">
            <w:pPr>
              <w:pStyle w:val="11"/>
              <w:shd w:val="clear" w:color="auto" w:fill="auto"/>
              <w:spacing w:after="0"/>
              <w:ind w:left="20" w:right="20"/>
              <w:jc w:val="both"/>
              <w:rPr>
                <w:sz w:val="24"/>
                <w:szCs w:val="24"/>
              </w:rPr>
            </w:pPr>
            <w:r w:rsidRPr="00F755DD">
              <w:rPr>
                <w:color w:val="000000"/>
                <w:sz w:val="24"/>
                <w:szCs w:val="24"/>
                <w:lang w:eastAsia="ru-RU" w:bidi="ru-RU"/>
              </w:rPr>
              <w:t xml:space="preserve">2. </w:t>
            </w:r>
            <w:proofErr w:type="gramStart"/>
            <w:r w:rsidRPr="00F755DD">
              <w:rPr>
                <w:color w:val="000000"/>
                <w:sz w:val="24"/>
                <w:szCs w:val="24"/>
                <w:lang w:eastAsia="ru-RU" w:bidi="ru-RU"/>
              </w:rPr>
              <w:t xml:space="preserve">Наличие офисов в здании Оружейный пер., вл. 21 уже сейчас создало </w:t>
            </w:r>
            <w:proofErr w:type="spellStart"/>
            <w:r w:rsidRPr="00F755DD">
              <w:rPr>
                <w:color w:val="000000"/>
                <w:sz w:val="24"/>
                <w:szCs w:val="24"/>
                <w:lang w:eastAsia="ru-RU" w:bidi="ru-RU"/>
              </w:rPr>
              <w:t>угрозубезопасности</w:t>
            </w:r>
            <w:proofErr w:type="spellEnd"/>
            <w:r w:rsidRPr="00F755DD">
              <w:rPr>
                <w:color w:val="000000"/>
                <w:sz w:val="24"/>
                <w:szCs w:val="24"/>
                <w:lang w:eastAsia="ru-RU" w:bidi="ru-RU"/>
              </w:rPr>
              <w:t xml:space="preserve"> жителям соседнего многоквартирного дома Оружейный пер., 25, через придомовую территорию которого создан неконтролируемый поток автотранспорта, проезжающего к зданию Оружейный пер., вл. 21 (ежедневно осуществляется  </w:t>
            </w:r>
            <w:r w:rsidRPr="00F755DD">
              <w:rPr>
                <w:rStyle w:val="2pt"/>
                <w:sz w:val="24"/>
                <w:szCs w:val="24"/>
              </w:rPr>
              <w:t xml:space="preserve">10-12 </w:t>
            </w:r>
            <w:r w:rsidRPr="00F755DD">
              <w:rPr>
                <w:color w:val="000000"/>
                <w:sz w:val="24"/>
                <w:szCs w:val="24"/>
                <w:lang w:eastAsia="ru-RU" w:bidi="ru-RU"/>
              </w:rPr>
              <w:t>проездов плюс столько же в обратную сторону); при этом движение осуществляется в непосредственной близости от детской площадки.</w:t>
            </w:r>
            <w:proofErr w:type="gramEnd"/>
            <w:r w:rsidRPr="00F755DD">
              <w:rPr>
                <w:color w:val="000000"/>
                <w:sz w:val="24"/>
                <w:szCs w:val="24"/>
                <w:lang w:eastAsia="ru-RU" w:bidi="ru-RU"/>
              </w:rPr>
              <w:t xml:space="preserve"> Движущийся транзитом автотранспорт создает угрозу жизни также детям, посещающим детский сад № 1574 и их родителям.</w:t>
            </w:r>
          </w:p>
          <w:p w:rsidR="00D06A5A" w:rsidRPr="00F755DD" w:rsidRDefault="00D06A5A" w:rsidP="00D06A5A">
            <w:pPr>
              <w:pStyle w:val="11"/>
              <w:shd w:val="clear" w:color="auto" w:fill="auto"/>
              <w:tabs>
                <w:tab w:val="left" w:pos="1303"/>
              </w:tabs>
              <w:spacing w:after="0"/>
              <w:ind w:right="20"/>
              <w:jc w:val="both"/>
              <w:rPr>
                <w:sz w:val="24"/>
                <w:szCs w:val="24"/>
              </w:rPr>
            </w:pPr>
            <w:r w:rsidRPr="00F755DD">
              <w:rPr>
                <w:color w:val="000000"/>
                <w:sz w:val="24"/>
                <w:szCs w:val="24"/>
                <w:lang w:eastAsia="ru-RU" w:bidi="ru-RU"/>
              </w:rPr>
              <w:t xml:space="preserve">3.Учитывая, что земельные участки </w:t>
            </w:r>
            <w:proofErr w:type="spellStart"/>
            <w:r w:rsidRPr="00F755DD">
              <w:rPr>
                <w:color w:val="000000"/>
                <w:sz w:val="24"/>
                <w:szCs w:val="24"/>
                <w:lang w:eastAsia="ru-RU" w:bidi="ru-RU"/>
              </w:rPr>
              <w:t>кад</w:t>
            </w:r>
            <w:proofErr w:type="spellEnd"/>
            <w:r w:rsidRPr="00F755DD">
              <w:rPr>
                <w:color w:val="000000"/>
                <w:sz w:val="24"/>
                <w:szCs w:val="24"/>
                <w:lang w:eastAsia="ru-RU" w:bidi="ru-RU"/>
              </w:rPr>
              <w:t xml:space="preserve">. № 77:01:0004011:89, на котором расположено здание Оружейный пер., вл. 21, и </w:t>
            </w:r>
            <w:proofErr w:type="spellStart"/>
            <w:r w:rsidRPr="00F755DD">
              <w:rPr>
                <w:color w:val="000000"/>
                <w:sz w:val="24"/>
                <w:szCs w:val="24"/>
                <w:lang w:eastAsia="ru-RU" w:bidi="ru-RU"/>
              </w:rPr>
              <w:t>кад</w:t>
            </w:r>
            <w:proofErr w:type="spellEnd"/>
            <w:r w:rsidRPr="00F755DD">
              <w:rPr>
                <w:color w:val="000000"/>
                <w:sz w:val="24"/>
                <w:szCs w:val="24"/>
                <w:lang w:eastAsia="ru-RU" w:bidi="ru-RU"/>
              </w:rPr>
              <w:t xml:space="preserve">. № 77:01:0004011:90, имеющий вид разрешенного использования "Для использования прилегающей территории, необходимой для эксплуатации административного здания, без права коммерческого использования, застройки, установки ограждения и организации автостоянки" не позволяют осуществлять парковку автотранспорта, отстой автомобилей сотрудников и клиентов офисного здания Оружейный пер., вл. 21 неизбежно будет осуществляться на придомовой территории МКД Оружейный пер., 25, что уже неоднократно имело место. В настоящее время парковка автотранспорта здания Оружейный пер., вл. 21 осуществляется на </w:t>
            </w:r>
            <w:proofErr w:type="spellStart"/>
            <w:r w:rsidRPr="00F755DD">
              <w:rPr>
                <w:color w:val="000000"/>
                <w:sz w:val="24"/>
                <w:szCs w:val="24"/>
                <w:lang w:eastAsia="ru-RU" w:bidi="ru-RU"/>
              </w:rPr>
              <w:t>самозахваченной</w:t>
            </w:r>
            <w:proofErr w:type="spellEnd"/>
            <w:r w:rsidRPr="00F755DD">
              <w:rPr>
                <w:color w:val="000000"/>
                <w:sz w:val="24"/>
                <w:szCs w:val="24"/>
                <w:lang w:eastAsia="ru-RU" w:bidi="ru-RU"/>
              </w:rPr>
              <w:t xml:space="preserve"> ООО "</w:t>
            </w:r>
            <w:proofErr w:type="spellStart"/>
            <w:r w:rsidRPr="00F755DD">
              <w:rPr>
                <w:color w:val="000000"/>
                <w:sz w:val="24"/>
                <w:szCs w:val="24"/>
                <w:lang w:eastAsia="ru-RU" w:bidi="ru-RU"/>
              </w:rPr>
              <w:t>Экспател</w:t>
            </w:r>
            <w:proofErr w:type="spellEnd"/>
            <w:r w:rsidRPr="00F755DD">
              <w:rPr>
                <w:color w:val="000000"/>
                <w:sz w:val="24"/>
                <w:szCs w:val="24"/>
                <w:lang w:eastAsia="ru-RU" w:bidi="ru-RU"/>
              </w:rPr>
              <w:t>" территории общего пользования, о чем уведомлены прокуратура и управа Тверского района.</w:t>
            </w:r>
          </w:p>
          <w:p w:rsidR="00D06A5A" w:rsidRDefault="00D06A5A" w:rsidP="00D06A5A">
            <w:pPr>
              <w:pStyle w:val="11"/>
              <w:shd w:val="clear" w:color="auto" w:fill="auto"/>
              <w:spacing w:after="0"/>
              <w:ind w:left="20" w:right="20" w:firstLine="640"/>
              <w:jc w:val="both"/>
              <w:rPr>
                <w:color w:val="000000"/>
                <w:sz w:val="24"/>
                <w:szCs w:val="24"/>
                <w:lang w:eastAsia="ru-RU" w:bidi="ru-RU"/>
              </w:rPr>
            </w:pPr>
            <w:r w:rsidRPr="00F755DD">
              <w:rPr>
                <w:color w:val="000000"/>
                <w:sz w:val="24"/>
                <w:szCs w:val="24"/>
                <w:lang w:eastAsia="ru-RU" w:bidi="ru-RU"/>
              </w:rPr>
              <w:t xml:space="preserve">Учитывая вышеизложенное, настаиваю на сохранении ныне действующего вида разрешенного использования здания Оружейный пер., вл. 21, и предельной наземной этажности здания 2 этажа (ликвидация </w:t>
            </w:r>
            <w:proofErr w:type="spellStart"/>
            <w:r w:rsidRPr="00F755DD">
              <w:rPr>
                <w:color w:val="000000"/>
                <w:sz w:val="24"/>
                <w:szCs w:val="24"/>
                <w:lang w:eastAsia="ru-RU" w:bidi="ru-RU"/>
              </w:rPr>
              <w:t>самостроя</w:t>
            </w:r>
            <w:proofErr w:type="spellEnd"/>
            <w:r w:rsidRPr="00F755DD">
              <w:rPr>
                <w:color w:val="000000"/>
                <w:sz w:val="24"/>
                <w:szCs w:val="24"/>
                <w:lang w:eastAsia="ru-RU" w:bidi="ru-RU"/>
              </w:rPr>
              <w:t>).</w:t>
            </w:r>
          </w:p>
          <w:p w:rsidR="00D06A5A" w:rsidRDefault="00D06A5A" w:rsidP="00D06A5A">
            <w:pPr>
              <w:pStyle w:val="11"/>
              <w:shd w:val="clear" w:color="auto" w:fill="auto"/>
              <w:spacing w:after="0"/>
              <w:ind w:left="20" w:right="20" w:firstLine="640"/>
              <w:jc w:val="both"/>
            </w:pPr>
            <w:r>
              <w:rPr>
                <w:color w:val="000000"/>
                <w:sz w:val="24"/>
                <w:szCs w:val="24"/>
                <w:lang w:eastAsia="ru-RU" w:bidi="ru-RU"/>
              </w:rPr>
              <w:t xml:space="preserve">Справка: в период с 09.01.2020 по 11.02.2020 через придомовую территорию МКД </w:t>
            </w:r>
            <w:r w:rsidRPr="00F755DD">
              <w:rPr>
                <w:color w:val="000000"/>
                <w:sz w:val="24"/>
                <w:szCs w:val="24"/>
                <w:lang w:eastAsia="ru-RU" w:bidi="ru-RU"/>
              </w:rPr>
              <w:t xml:space="preserve">Оружейный пер., </w:t>
            </w:r>
            <w:r>
              <w:rPr>
                <w:color w:val="000000"/>
                <w:sz w:val="24"/>
                <w:szCs w:val="24"/>
                <w:lang w:eastAsia="ru-RU" w:bidi="ru-RU"/>
              </w:rPr>
              <w:t>25 осуществлялся проезд автотранспорта ООО «</w:t>
            </w:r>
            <w:proofErr w:type="spellStart"/>
            <w:r>
              <w:rPr>
                <w:color w:val="000000"/>
                <w:sz w:val="24"/>
                <w:szCs w:val="24"/>
                <w:lang w:eastAsia="ru-RU" w:bidi="ru-RU"/>
              </w:rPr>
              <w:t>Экспател</w:t>
            </w:r>
            <w:proofErr w:type="spellEnd"/>
            <w:r>
              <w:rPr>
                <w:color w:val="000000"/>
                <w:sz w:val="24"/>
                <w:szCs w:val="24"/>
                <w:lang w:eastAsia="ru-RU" w:bidi="ru-RU"/>
              </w:rPr>
              <w:t>» 249х2=498 раз</w:t>
            </w:r>
          </w:p>
        </w:tc>
      </w:tr>
      <w:tr w:rsidR="00D06A5A" w:rsidTr="001D69A1">
        <w:tc>
          <w:tcPr>
            <w:tcW w:w="817" w:type="dxa"/>
            <w:tcBorders>
              <w:top w:val="single" w:sz="4" w:space="0" w:color="auto"/>
              <w:left w:val="single" w:sz="4" w:space="0" w:color="auto"/>
              <w:bottom w:val="single" w:sz="4" w:space="0" w:color="auto"/>
              <w:right w:val="single" w:sz="4" w:space="0" w:color="auto"/>
            </w:tcBorders>
          </w:tcPr>
          <w:p w:rsidR="00D06A5A" w:rsidRDefault="00D06A5A" w:rsidP="001D69A1">
            <w:pPr>
              <w:pStyle w:val="a6"/>
              <w:numPr>
                <w:ilvl w:val="0"/>
                <w:numId w:val="7"/>
              </w:numPr>
              <w:jc w:val="both"/>
              <w:rPr>
                <w:lang w:eastAsia="en-US"/>
              </w:rPr>
            </w:pPr>
          </w:p>
        </w:tc>
        <w:tc>
          <w:tcPr>
            <w:tcW w:w="2126" w:type="dxa"/>
            <w:tcBorders>
              <w:top w:val="single" w:sz="4" w:space="0" w:color="auto"/>
              <w:left w:val="single" w:sz="4" w:space="0" w:color="auto"/>
              <w:bottom w:val="single" w:sz="4" w:space="0" w:color="auto"/>
              <w:right w:val="single" w:sz="4" w:space="0" w:color="auto"/>
            </w:tcBorders>
          </w:tcPr>
          <w:p w:rsidR="00D06A5A" w:rsidRDefault="00D06A5A" w:rsidP="004E2A19">
            <w:pPr>
              <w:jc w:val="both"/>
              <w:rPr>
                <w:lang w:eastAsia="en-US"/>
              </w:rPr>
            </w:pPr>
            <w:r>
              <w:rPr>
                <w:lang w:eastAsia="en-US"/>
              </w:rPr>
              <w:t>Иванова С.В.</w:t>
            </w:r>
          </w:p>
        </w:tc>
        <w:tc>
          <w:tcPr>
            <w:tcW w:w="7371" w:type="dxa"/>
            <w:tcBorders>
              <w:top w:val="single" w:sz="4" w:space="0" w:color="auto"/>
              <w:left w:val="single" w:sz="4" w:space="0" w:color="auto"/>
              <w:bottom w:val="single" w:sz="4" w:space="0" w:color="auto"/>
              <w:right w:val="single" w:sz="4" w:space="0" w:color="auto"/>
            </w:tcBorders>
            <w:vAlign w:val="center"/>
          </w:tcPr>
          <w:p w:rsidR="00D06A5A" w:rsidRDefault="00D06A5A" w:rsidP="004E2A19">
            <w:pPr>
              <w:jc w:val="both"/>
              <w:rPr>
                <w:lang w:eastAsia="en-US"/>
              </w:rPr>
            </w:pPr>
            <w:r>
              <w:rPr>
                <w:lang w:eastAsia="en-US"/>
              </w:rPr>
              <w:t>Против внесения изменений в ПЗЗ в отношении ООО «</w:t>
            </w:r>
            <w:proofErr w:type="spellStart"/>
            <w:r>
              <w:rPr>
                <w:lang w:eastAsia="en-US"/>
              </w:rPr>
              <w:t>Экспател</w:t>
            </w:r>
            <w:proofErr w:type="spellEnd"/>
            <w:r>
              <w:rPr>
                <w:lang w:eastAsia="en-US"/>
              </w:rPr>
              <w:t>» владение 21 (Оружейный вл.., д.21 (</w:t>
            </w:r>
            <w:r w:rsidRPr="00590ACC">
              <w:rPr>
                <w:lang w:eastAsia="en-US"/>
              </w:rPr>
              <w:t>владение 21</w:t>
            </w:r>
            <w:r>
              <w:rPr>
                <w:lang w:eastAsia="en-US"/>
              </w:rPr>
              <w:t>)</w:t>
            </w:r>
          </w:p>
          <w:p w:rsidR="00D06A5A" w:rsidRDefault="00D06A5A" w:rsidP="004E2A19">
            <w:pPr>
              <w:jc w:val="both"/>
              <w:rPr>
                <w:lang w:eastAsia="en-US"/>
              </w:rPr>
            </w:pPr>
            <w:r>
              <w:rPr>
                <w:lang w:eastAsia="en-US"/>
              </w:rPr>
              <w:t>Любые изменения приведут к изменению сложившегося квартала, изменения этажности и проезды по территории нашего двора по адресу: Оружейный пер., д.25 будут значительно увеличены.</w:t>
            </w:r>
          </w:p>
          <w:p w:rsidR="00D06A5A" w:rsidRDefault="00D06A5A" w:rsidP="004E2A19">
            <w:pPr>
              <w:jc w:val="both"/>
              <w:rPr>
                <w:lang w:eastAsia="en-US"/>
              </w:rPr>
            </w:pPr>
            <w:r>
              <w:rPr>
                <w:lang w:eastAsia="en-US"/>
              </w:rPr>
              <w:t xml:space="preserve">Ухудшение среды комфортного проживания. Уже есть трафик </w:t>
            </w:r>
            <w:proofErr w:type="spellStart"/>
            <w:r>
              <w:rPr>
                <w:lang w:eastAsia="en-US"/>
              </w:rPr>
              <w:t>трафик</w:t>
            </w:r>
            <w:proofErr w:type="spellEnd"/>
            <w:r>
              <w:rPr>
                <w:lang w:eastAsia="en-US"/>
              </w:rPr>
              <w:t xml:space="preserve"> проезда (транзита) через наш двор машин ООО «</w:t>
            </w:r>
            <w:proofErr w:type="spellStart"/>
            <w:r>
              <w:rPr>
                <w:lang w:eastAsia="en-US"/>
              </w:rPr>
              <w:t>Экспател</w:t>
            </w:r>
            <w:proofErr w:type="spellEnd"/>
            <w:r>
              <w:rPr>
                <w:lang w:eastAsia="en-US"/>
              </w:rPr>
              <w:t xml:space="preserve">», очень немало, (10-14 машин) ……, </w:t>
            </w:r>
            <w:r w:rsidRPr="00130A73">
              <w:rPr>
                <w:lang w:eastAsia="en-US"/>
              </w:rPr>
              <w:t>а с изменением ПЗЗ</w:t>
            </w:r>
            <w:r>
              <w:rPr>
                <w:lang w:eastAsia="en-US"/>
              </w:rPr>
              <w:t xml:space="preserve"> машин станет еще больше.</w:t>
            </w:r>
          </w:p>
          <w:p w:rsidR="00D06A5A" w:rsidRDefault="00D06A5A" w:rsidP="004E2A19">
            <w:pPr>
              <w:jc w:val="both"/>
              <w:rPr>
                <w:lang w:eastAsia="en-US"/>
              </w:rPr>
            </w:pPr>
            <w:r>
              <w:rPr>
                <w:lang w:eastAsia="en-US"/>
              </w:rPr>
              <w:t>Категорически против внесения в ПЗЗ.</w:t>
            </w:r>
          </w:p>
        </w:tc>
      </w:tr>
      <w:tr w:rsidR="00D06A5A" w:rsidTr="001D69A1">
        <w:tc>
          <w:tcPr>
            <w:tcW w:w="817" w:type="dxa"/>
            <w:tcBorders>
              <w:top w:val="single" w:sz="4" w:space="0" w:color="auto"/>
              <w:left w:val="single" w:sz="4" w:space="0" w:color="auto"/>
              <w:bottom w:val="single" w:sz="4" w:space="0" w:color="auto"/>
              <w:right w:val="single" w:sz="4" w:space="0" w:color="auto"/>
            </w:tcBorders>
          </w:tcPr>
          <w:p w:rsidR="00D06A5A" w:rsidRDefault="00D06A5A" w:rsidP="001D69A1">
            <w:pPr>
              <w:pStyle w:val="a6"/>
              <w:numPr>
                <w:ilvl w:val="0"/>
                <w:numId w:val="7"/>
              </w:numPr>
              <w:jc w:val="both"/>
              <w:rPr>
                <w:lang w:eastAsia="en-US"/>
              </w:rPr>
            </w:pPr>
          </w:p>
        </w:tc>
        <w:tc>
          <w:tcPr>
            <w:tcW w:w="2126" w:type="dxa"/>
            <w:tcBorders>
              <w:top w:val="single" w:sz="4" w:space="0" w:color="auto"/>
              <w:left w:val="single" w:sz="4" w:space="0" w:color="auto"/>
              <w:bottom w:val="single" w:sz="4" w:space="0" w:color="auto"/>
              <w:right w:val="single" w:sz="4" w:space="0" w:color="auto"/>
            </w:tcBorders>
          </w:tcPr>
          <w:p w:rsidR="00D06A5A" w:rsidRDefault="00D06A5A" w:rsidP="004E2A19">
            <w:pPr>
              <w:jc w:val="both"/>
              <w:rPr>
                <w:lang w:eastAsia="en-US"/>
              </w:rPr>
            </w:pPr>
            <w:r>
              <w:rPr>
                <w:lang w:eastAsia="en-US"/>
              </w:rPr>
              <w:t>Косарева Н.Б.</w:t>
            </w:r>
          </w:p>
        </w:tc>
        <w:tc>
          <w:tcPr>
            <w:tcW w:w="7371" w:type="dxa"/>
            <w:tcBorders>
              <w:top w:val="single" w:sz="4" w:space="0" w:color="auto"/>
              <w:left w:val="single" w:sz="4" w:space="0" w:color="auto"/>
              <w:bottom w:val="single" w:sz="4" w:space="0" w:color="auto"/>
              <w:right w:val="single" w:sz="4" w:space="0" w:color="auto"/>
            </w:tcBorders>
            <w:vAlign w:val="center"/>
          </w:tcPr>
          <w:p w:rsidR="00D06A5A" w:rsidRDefault="00D06A5A" w:rsidP="004E2A19">
            <w:pPr>
              <w:jc w:val="both"/>
              <w:rPr>
                <w:lang w:eastAsia="en-US"/>
              </w:rPr>
            </w:pPr>
            <w:r w:rsidRPr="00130A73">
              <w:rPr>
                <w:lang w:eastAsia="en-US"/>
              </w:rPr>
              <w:t xml:space="preserve">Против проекта внесения изменений в  правила землепользования и </w:t>
            </w:r>
            <w:proofErr w:type="gramStart"/>
            <w:r w:rsidRPr="00130A73">
              <w:rPr>
                <w:lang w:eastAsia="en-US"/>
              </w:rPr>
              <w:lastRenderedPageBreak/>
              <w:t>застройки города</w:t>
            </w:r>
            <w:proofErr w:type="gramEnd"/>
            <w:r w:rsidRPr="00130A73">
              <w:rPr>
                <w:lang w:eastAsia="en-US"/>
              </w:rPr>
              <w:t xml:space="preserve"> Москвы в отношении территории по адресу: Оружейный пер., вл.21.</w:t>
            </w:r>
          </w:p>
          <w:p w:rsidR="00D06A5A" w:rsidRDefault="00D06A5A" w:rsidP="004E2A19">
            <w:pPr>
              <w:jc w:val="both"/>
              <w:rPr>
                <w:lang w:eastAsia="en-US"/>
              </w:rPr>
            </w:pPr>
            <w:r>
              <w:rPr>
                <w:lang w:eastAsia="en-US"/>
              </w:rPr>
              <w:t xml:space="preserve">Вместо мастерских предлагается изменить ВРИ на офисы, это не может быть на </w:t>
            </w:r>
            <w:proofErr w:type="spellStart"/>
            <w:r>
              <w:rPr>
                <w:lang w:eastAsia="en-US"/>
              </w:rPr>
              <w:t>внутридворовой</w:t>
            </w:r>
            <w:proofErr w:type="spellEnd"/>
            <w:r>
              <w:rPr>
                <w:lang w:eastAsia="en-US"/>
              </w:rPr>
              <w:t xml:space="preserve"> территории. 4-й наземный этаж построен незаконно – это схема. Мы </w:t>
            </w:r>
            <w:proofErr w:type="gramStart"/>
            <w:r>
              <w:rPr>
                <w:lang w:eastAsia="en-US"/>
              </w:rPr>
              <w:t>против узаконивая</w:t>
            </w:r>
            <w:proofErr w:type="gramEnd"/>
            <w:r>
              <w:rPr>
                <w:lang w:eastAsia="en-US"/>
              </w:rPr>
              <w:t xml:space="preserve"> самовольной постройки.</w:t>
            </w:r>
          </w:p>
          <w:p w:rsidR="00D06A5A" w:rsidRDefault="00D06A5A" w:rsidP="004E2A19">
            <w:pPr>
              <w:jc w:val="both"/>
              <w:rPr>
                <w:lang w:eastAsia="en-US"/>
              </w:rPr>
            </w:pPr>
            <w:r>
              <w:rPr>
                <w:lang w:eastAsia="en-US"/>
              </w:rPr>
              <w:t>На публичных слушаниях в защиту ООО «</w:t>
            </w:r>
            <w:proofErr w:type="spellStart"/>
            <w:r>
              <w:rPr>
                <w:lang w:eastAsia="en-US"/>
              </w:rPr>
              <w:t>Экспател</w:t>
            </w:r>
            <w:proofErr w:type="spellEnd"/>
            <w:r>
              <w:rPr>
                <w:lang w:eastAsia="en-US"/>
              </w:rPr>
              <w:t>» пришли мнимые сотрудники.</w:t>
            </w:r>
          </w:p>
        </w:tc>
      </w:tr>
      <w:tr w:rsidR="00D06A5A" w:rsidTr="001D69A1">
        <w:tc>
          <w:tcPr>
            <w:tcW w:w="817" w:type="dxa"/>
            <w:tcBorders>
              <w:top w:val="single" w:sz="4" w:space="0" w:color="auto"/>
              <w:left w:val="single" w:sz="4" w:space="0" w:color="auto"/>
              <w:bottom w:val="single" w:sz="4" w:space="0" w:color="auto"/>
              <w:right w:val="single" w:sz="4" w:space="0" w:color="auto"/>
            </w:tcBorders>
          </w:tcPr>
          <w:p w:rsidR="00D06A5A" w:rsidRDefault="00D06A5A" w:rsidP="001D69A1">
            <w:pPr>
              <w:pStyle w:val="a6"/>
              <w:numPr>
                <w:ilvl w:val="0"/>
                <w:numId w:val="7"/>
              </w:numPr>
              <w:jc w:val="both"/>
              <w:rPr>
                <w:lang w:eastAsia="en-US"/>
              </w:rPr>
            </w:pPr>
          </w:p>
        </w:tc>
        <w:tc>
          <w:tcPr>
            <w:tcW w:w="2126" w:type="dxa"/>
            <w:tcBorders>
              <w:top w:val="single" w:sz="4" w:space="0" w:color="auto"/>
              <w:left w:val="single" w:sz="4" w:space="0" w:color="auto"/>
              <w:bottom w:val="single" w:sz="4" w:space="0" w:color="auto"/>
              <w:right w:val="single" w:sz="4" w:space="0" w:color="auto"/>
            </w:tcBorders>
          </w:tcPr>
          <w:p w:rsidR="00D06A5A" w:rsidRDefault="00D06A5A" w:rsidP="004E2A19">
            <w:pPr>
              <w:jc w:val="both"/>
              <w:rPr>
                <w:lang w:eastAsia="en-US"/>
              </w:rPr>
            </w:pPr>
            <w:r>
              <w:rPr>
                <w:lang w:eastAsia="en-US"/>
              </w:rPr>
              <w:t>Власова Г.Г.</w:t>
            </w:r>
          </w:p>
        </w:tc>
        <w:tc>
          <w:tcPr>
            <w:tcW w:w="7371" w:type="dxa"/>
            <w:tcBorders>
              <w:top w:val="single" w:sz="4" w:space="0" w:color="auto"/>
              <w:left w:val="single" w:sz="4" w:space="0" w:color="auto"/>
              <w:bottom w:val="single" w:sz="4" w:space="0" w:color="auto"/>
              <w:right w:val="single" w:sz="4" w:space="0" w:color="auto"/>
            </w:tcBorders>
            <w:vAlign w:val="center"/>
          </w:tcPr>
          <w:p w:rsidR="00D06A5A" w:rsidRDefault="00D06A5A" w:rsidP="004E2A19">
            <w:pPr>
              <w:jc w:val="both"/>
              <w:rPr>
                <w:lang w:eastAsia="en-US"/>
              </w:rPr>
            </w:pPr>
            <w:r w:rsidRPr="005246CC">
              <w:rPr>
                <w:lang w:eastAsia="en-US"/>
              </w:rPr>
              <w:t xml:space="preserve">Против проекта внесения изменений в  правила землепользования и </w:t>
            </w:r>
            <w:proofErr w:type="gramStart"/>
            <w:r w:rsidRPr="005246CC">
              <w:rPr>
                <w:lang w:eastAsia="en-US"/>
              </w:rPr>
              <w:t>застройки города</w:t>
            </w:r>
            <w:proofErr w:type="gramEnd"/>
            <w:r w:rsidRPr="005246CC">
              <w:rPr>
                <w:lang w:eastAsia="en-US"/>
              </w:rPr>
              <w:t xml:space="preserve"> Москвы в отношении территории по адресу: Оружейный пер., вл.21.</w:t>
            </w:r>
          </w:p>
          <w:p w:rsidR="00D06A5A" w:rsidRDefault="00D06A5A" w:rsidP="004E2A19">
            <w:pPr>
              <w:jc w:val="both"/>
              <w:rPr>
                <w:lang w:eastAsia="en-US"/>
              </w:rPr>
            </w:pPr>
            <w:r>
              <w:rPr>
                <w:lang w:eastAsia="en-US"/>
              </w:rPr>
              <w:t>Считаю, что данное строение (есть в инете) готовится под продажу, во дворе появятся дополнительные машины.</w:t>
            </w:r>
          </w:p>
          <w:p w:rsidR="00D06A5A" w:rsidRDefault="00D06A5A" w:rsidP="004E2A19">
            <w:pPr>
              <w:jc w:val="both"/>
              <w:rPr>
                <w:lang w:eastAsia="en-US"/>
              </w:rPr>
            </w:pPr>
            <w:r>
              <w:rPr>
                <w:lang w:eastAsia="en-US"/>
              </w:rPr>
              <w:t>Через двор родители возят детей в детский сад.</w:t>
            </w:r>
          </w:p>
          <w:p w:rsidR="00D06A5A" w:rsidRDefault="00D06A5A" w:rsidP="004E2A19">
            <w:pPr>
              <w:jc w:val="both"/>
              <w:rPr>
                <w:lang w:eastAsia="en-US"/>
              </w:rPr>
            </w:pPr>
            <w:r>
              <w:rPr>
                <w:lang w:eastAsia="en-US"/>
              </w:rPr>
              <w:t>Сквозной проезд и машины наносят вред экологии и безопасности.</w:t>
            </w:r>
          </w:p>
        </w:tc>
      </w:tr>
      <w:tr w:rsidR="00D06A5A" w:rsidTr="001D69A1">
        <w:tc>
          <w:tcPr>
            <w:tcW w:w="817" w:type="dxa"/>
            <w:tcBorders>
              <w:top w:val="single" w:sz="4" w:space="0" w:color="auto"/>
              <w:left w:val="single" w:sz="4" w:space="0" w:color="auto"/>
              <w:bottom w:val="single" w:sz="4" w:space="0" w:color="auto"/>
              <w:right w:val="single" w:sz="4" w:space="0" w:color="auto"/>
            </w:tcBorders>
          </w:tcPr>
          <w:p w:rsidR="00D06A5A" w:rsidRDefault="00D06A5A" w:rsidP="001D69A1">
            <w:pPr>
              <w:pStyle w:val="a6"/>
              <w:numPr>
                <w:ilvl w:val="0"/>
                <w:numId w:val="7"/>
              </w:numPr>
              <w:jc w:val="both"/>
              <w:rPr>
                <w:lang w:eastAsia="en-US"/>
              </w:rPr>
            </w:pPr>
          </w:p>
        </w:tc>
        <w:tc>
          <w:tcPr>
            <w:tcW w:w="2126" w:type="dxa"/>
            <w:tcBorders>
              <w:top w:val="single" w:sz="4" w:space="0" w:color="auto"/>
              <w:left w:val="single" w:sz="4" w:space="0" w:color="auto"/>
              <w:bottom w:val="single" w:sz="4" w:space="0" w:color="auto"/>
              <w:right w:val="single" w:sz="4" w:space="0" w:color="auto"/>
            </w:tcBorders>
          </w:tcPr>
          <w:p w:rsidR="00D06A5A" w:rsidRDefault="00D06A5A" w:rsidP="004E2A19">
            <w:pPr>
              <w:jc w:val="both"/>
              <w:rPr>
                <w:lang w:eastAsia="en-US"/>
              </w:rPr>
            </w:pPr>
            <w:r>
              <w:rPr>
                <w:lang w:eastAsia="en-US"/>
              </w:rPr>
              <w:t>Кеплер Р.В.</w:t>
            </w:r>
          </w:p>
        </w:tc>
        <w:tc>
          <w:tcPr>
            <w:tcW w:w="7371" w:type="dxa"/>
            <w:tcBorders>
              <w:top w:val="single" w:sz="4" w:space="0" w:color="auto"/>
              <w:left w:val="single" w:sz="4" w:space="0" w:color="auto"/>
              <w:bottom w:val="single" w:sz="4" w:space="0" w:color="auto"/>
              <w:right w:val="single" w:sz="4" w:space="0" w:color="auto"/>
            </w:tcBorders>
            <w:vAlign w:val="center"/>
          </w:tcPr>
          <w:p w:rsidR="00D06A5A" w:rsidRDefault="00D06A5A" w:rsidP="004E2A19">
            <w:pPr>
              <w:jc w:val="both"/>
              <w:rPr>
                <w:lang w:eastAsia="en-US"/>
              </w:rPr>
            </w:pPr>
            <w:r w:rsidRPr="00317A87">
              <w:rPr>
                <w:lang w:eastAsia="en-US"/>
              </w:rPr>
              <w:t>Я категорически против изменени</w:t>
            </w:r>
            <w:r>
              <w:rPr>
                <w:lang w:eastAsia="en-US"/>
              </w:rPr>
              <w:t>я</w:t>
            </w:r>
            <w:r w:rsidRPr="00317A87">
              <w:rPr>
                <w:lang w:eastAsia="en-US"/>
              </w:rPr>
              <w:t xml:space="preserve"> ПЗЗ </w:t>
            </w:r>
            <w:r>
              <w:rPr>
                <w:lang w:eastAsia="en-US"/>
              </w:rPr>
              <w:t xml:space="preserve"> указанного здания по</w:t>
            </w:r>
            <w:r w:rsidRPr="00317A87">
              <w:rPr>
                <w:lang w:eastAsia="en-US"/>
              </w:rPr>
              <w:t xml:space="preserve"> адресу: г</w:t>
            </w:r>
            <w:proofErr w:type="gramStart"/>
            <w:r w:rsidRPr="00317A87">
              <w:rPr>
                <w:lang w:eastAsia="en-US"/>
              </w:rPr>
              <w:t xml:space="preserve"> .</w:t>
            </w:r>
            <w:proofErr w:type="gramEnd"/>
            <w:r w:rsidRPr="00317A87">
              <w:rPr>
                <w:lang w:eastAsia="en-US"/>
              </w:rPr>
              <w:t xml:space="preserve">Москва, Оружейный пер., </w:t>
            </w:r>
            <w:r>
              <w:rPr>
                <w:lang w:eastAsia="en-US"/>
              </w:rPr>
              <w:t>д</w:t>
            </w:r>
            <w:r w:rsidRPr="00317A87">
              <w:rPr>
                <w:lang w:eastAsia="en-US"/>
              </w:rPr>
              <w:t>. 21</w:t>
            </w:r>
            <w:r>
              <w:rPr>
                <w:lang w:eastAsia="en-US"/>
              </w:rPr>
              <w:t>.</w:t>
            </w:r>
          </w:p>
          <w:p w:rsidR="00D06A5A" w:rsidRDefault="00D06A5A" w:rsidP="004E2A19">
            <w:pPr>
              <w:jc w:val="both"/>
              <w:rPr>
                <w:lang w:eastAsia="en-US"/>
              </w:rPr>
            </w:pPr>
            <w:r>
              <w:rPr>
                <w:lang w:eastAsia="en-US"/>
              </w:rPr>
              <w:t>Площадь застройки обманом увеличена, этажность незаконно увеличена, назначение не должно быть изменено, так же ООО «</w:t>
            </w:r>
            <w:proofErr w:type="spellStart"/>
            <w:r>
              <w:rPr>
                <w:lang w:eastAsia="en-US"/>
              </w:rPr>
              <w:t>Экспател</w:t>
            </w:r>
            <w:proofErr w:type="spellEnd"/>
            <w:r>
              <w:rPr>
                <w:lang w:eastAsia="en-US"/>
              </w:rPr>
              <w:t>» планирует построить апартаменты и офисы на месте бывших мастерских бытового обслуживания населения.</w:t>
            </w:r>
          </w:p>
          <w:p w:rsidR="00D06A5A" w:rsidRDefault="00D06A5A" w:rsidP="004E2A19">
            <w:pPr>
              <w:jc w:val="both"/>
              <w:rPr>
                <w:lang w:eastAsia="en-US"/>
              </w:rPr>
            </w:pPr>
            <w:r>
              <w:rPr>
                <w:lang w:eastAsia="en-US"/>
              </w:rPr>
              <w:t>Организованы массированные нарушения, в которые вовлечены органы суда и арбитража, с целью ущемить права жителей прилегающих районов.</w:t>
            </w:r>
          </w:p>
          <w:p w:rsidR="00D06A5A" w:rsidRDefault="00D06A5A" w:rsidP="004E2A19">
            <w:pPr>
              <w:jc w:val="both"/>
              <w:rPr>
                <w:lang w:eastAsia="en-US"/>
              </w:rPr>
            </w:pPr>
            <w:r>
              <w:rPr>
                <w:lang w:eastAsia="en-US"/>
              </w:rPr>
              <w:t>Очевидна коррупционная составляющая во всем процессе изменения ПЗЗ.</w:t>
            </w:r>
          </w:p>
        </w:tc>
      </w:tr>
      <w:tr w:rsidR="00D06A5A" w:rsidTr="001D69A1">
        <w:tc>
          <w:tcPr>
            <w:tcW w:w="817" w:type="dxa"/>
            <w:tcBorders>
              <w:top w:val="single" w:sz="4" w:space="0" w:color="auto"/>
              <w:left w:val="single" w:sz="4" w:space="0" w:color="auto"/>
              <w:bottom w:val="single" w:sz="4" w:space="0" w:color="auto"/>
              <w:right w:val="single" w:sz="4" w:space="0" w:color="auto"/>
            </w:tcBorders>
          </w:tcPr>
          <w:p w:rsidR="00D06A5A" w:rsidRDefault="00D06A5A" w:rsidP="001D69A1">
            <w:pPr>
              <w:pStyle w:val="a6"/>
              <w:numPr>
                <w:ilvl w:val="0"/>
                <w:numId w:val="7"/>
              </w:numPr>
              <w:jc w:val="both"/>
              <w:rPr>
                <w:lang w:eastAsia="en-US"/>
              </w:rPr>
            </w:pPr>
          </w:p>
        </w:tc>
        <w:tc>
          <w:tcPr>
            <w:tcW w:w="2126" w:type="dxa"/>
            <w:tcBorders>
              <w:top w:val="single" w:sz="4" w:space="0" w:color="auto"/>
              <w:left w:val="single" w:sz="4" w:space="0" w:color="auto"/>
              <w:bottom w:val="single" w:sz="4" w:space="0" w:color="auto"/>
              <w:right w:val="single" w:sz="4" w:space="0" w:color="auto"/>
            </w:tcBorders>
            <w:vAlign w:val="center"/>
          </w:tcPr>
          <w:p w:rsidR="00D06A5A" w:rsidRDefault="00D06A5A" w:rsidP="004E2A19">
            <w:pPr>
              <w:jc w:val="both"/>
              <w:rPr>
                <w:lang w:eastAsia="en-US"/>
              </w:rPr>
            </w:pPr>
            <w:r w:rsidRPr="008D41D1">
              <w:rPr>
                <w:lang w:eastAsia="en-US"/>
              </w:rPr>
              <w:t>Григорьева С.В.</w:t>
            </w:r>
          </w:p>
        </w:tc>
        <w:tc>
          <w:tcPr>
            <w:tcW w:w="7371" w:type="dxa"/>
            <w:tcBorders>
              <w:top w:val="single" w:sz="4" w:space="0" w:color="auto"/>
              <w:left w:val="single" w:sz="4" w:space="0" w:color="auto"/>
              <w:bottom w:val="single" w:sz="4" w:space="0" w:color="auto"/>
              <w:right w:val="single" w:sz="4" w:space="0" w:color="auto"/>
            </w:tcBorders>
            <w:vAlign w:val="center"/>
          </w:tcPr>
          <w:p w:rsidR="00D06A5A" w:rsidRDefault="00D06A5A" w:rsidP="004E2A19">
            <w:pPr>
              <w:jc w:val="both"/>
              <w:rPr>
                <w:lang w:eastAsia="en-US"/>
              </w:rPr>
            </w:pPr>
          </w:p>
        </w:tc>
      </w:tr>
      <w:tr w:rsidR="00D06A5A" w:rsidTr="001D69A1">
        <w:tc>
          <w:tcPr>
            <w:tcW w:w="817" w:type="dxa"/>
            <w:tcBorders>
              <w:top w:val="single" w:sz="4" w:space="0" w:color="auto"/>
              <w:left w:val="single" w:sz="4" w:space="0" w:color="auto"/>
              <w:bottom w:val="single" w:sz="4" w:space="0" w:color="auto"/>
              <w:right w:val="single" w:sz="4" w:space="0" w:color="auto"/>
            </w:tcBorders>
          </w:tcPr>
          <w:p w:rsidR="00D06A5A" w:rsidRDefault="00D06A5A" w:rsidP="001D69A1">
            <w:pPr>
              <w:pStyle w:val="a6"/>
              <w:numPr>
                <w:ilvl w:val="0"/>
                <w:numId w:val="7"/>
              </w:numPr>
              <w:jc w:val="both"/>
              <w:rPr>
                <w:lang w:eastAsia="en-US"/>
              </w:rPr>
            </w:pPr>
          </w:p>
        </w:tc>
        <w:tc>
          <w:tcPr>
            <w:tcW w:w="2126" w:type="dxa"/>
            <w:tcBorders>
              <w:top w:val="single" w:sz="4" w:space="0" w:color="auto"/>
              <w:left w:val="single" w:sz="4" w:space="0" w:color="auto"/>
              <w:bottom w:val="single" w:sz="4" w:space="0" w:color="auto"/>
              <w:right w:val="single" w:sz="4" w:space="0" w:color="auto"/>
            </w:tcBorders>
            <w:vAlign w:val="center"/>
          </w:tcPr>
          <w:p w:rsidR="00D06A5A" w:rsidRDefault="00D06A5A" w:rsidP="004E2A19">
            <w:pPr>
              <w:jc w:val="both"/>
              <w:rPr>
                <w:lang w:eastAsia="en-US"/>
              </w:rPr>
            </w:pPr>
            <w:proofErr w:type="spellStart"/>
            <w:r>
              <w:rPr>
                <w:lang w:eastAsia="en-US"/>
              </w:rPr>
              <w:t>Скейрис</w:t>
            </w:r>
            <w:proofErr w:type="spellEnd"/>
            <w:r>
              <w:rPr>
                <w:lang w:eastAsia="en-US"/>
              </w:rPr>
              <w:t xml:space="preserve"> В.И.</w:t>
            </w:r>
          </w:p>
        </w:tc>
        <w:tc>
          <w:tcPr>
            <w:tcW w:w="7371" w:type="dxa"/>
            <w:tcBorders>
              <w:top w:val="single" w:sz="4" w:space="0" w:color="auto"/>
              <w:left w:val="single" w:sz="4" w:space="0" w:color="auto"/>
              <w:bottom w:val="single" w:sz="4" w:space="0" w:color="auto"/>
              <w:right w:val="single" w:sz="4" w:space="0" w:color="auto"/>
            </w:tcBorders>
            <w:vAlign w:val="center"/>
          </w:tcPr>
          <w:p w:rsidR="00D06A5A" w:rsidRDefault="00D06A5A" w:rsidP="004E2A19">
            <w:pPr>
              <w:jc w:val="both"/>
              <w:rPr>
                <w:lang w:eastAsia="en-US"/>
              </w:rPr>
            </w:pPr>
            <w:r w:rsidRPr="008A5B76">
              <w:rPr>
                <w:lang w:eastAsia="en-US"/>
              </w:rPr>
              <w:t>С проектом согласна</w:t>
            </w:r>
            <w:r>
              <w:rPr>
                <w:lang w:eastAsia="en-US"/>
              </w:rPr>
              <w:t>.</w:t>
            </w:r>
            <w:r w:rsidRPr="008A5B76">
              <w:rPr>
                <w:lang w:eastAsia="en-US"/>
              </w:rPr>
              <w:t xml:space="preserve"> </w:t>
            </w:r>
            <w:r>
              <w:rPr>
                <w:lang w:eastAsia="en-US"/>
              </w:rPr>
              <w:t>З</w:t>
            </w:r>
            <w:r w:rsidRPr="008A5B76">
              <w:rPr>
                <w:lang w:eastAsia="en-US"/>
              </w:rPr>
              <w:t>амечаний нет</w:t>
            </w:r>
            <w:r>
              <w:rPr>
                <w:lang w:eastAsia="en-US"/>
              </w:rPr>
              <w:t>.</w:t>
            </w:r>
          </w:p>
        </w:tc>
      </w:tr>
      <w:tr w:rsidR="00D06A5A" w:rsidTr="001D69A1">
        <w:tc>
          <w:tcPr>
            <w:tcW w:w="817" w:type="dxa"/>
            <w:tcBorders>
              <w:top w:val="single" w:sz="4" w:space="0" w:color="auto"/>
              <w:left w:val="single" w:sz="4" w:space="0" w:color="auto"/>
              <w:bottom w:val="single" w:sz="4" w:space="0" w:color="auto"/>
              <w:right w:val="single" w:sz="4" w:space="0" w:color="auto"/>
            </w:tcBorders>
          </w:tcPr>
          <w:p w:rsidR="00D06A5A" w:rsidRDefault="00D06A5A" w:rsidP="001D69A1">
            <w:pPr>
              <w:pStyle w:val="a6"/>
              <w:numPr>
                <w:ilvl w:val="0"/>
                <w:numId w:val="7"/>
              </w:numPr>
              <w:jc w:val="both"/>
              <w:rPr>
                <w:lang w:eastAsia="en-US"/>
              </w:rPr>
            </w:pPr>
          </w:p>
        </w:tc>
        <w:tc>
          <w:tcPr>
            <w:tcW w:w="2126" w:type="dxa"/>
            <w:tcBorders>
              <w:top w:val="single" w:sz="4" w:space="0" w:color="auto"/>
              <w:left w:val="single" w:sz="4" w:space="0" w:color="auto"/>
              <w:bottom w:val="single" w:sz="4" w:space="0" w:color="auto"/>
              <w:right w:val="single" w:sz="4" w:space="0" w:color="auto"/>
            </w:tcBorders>
            <w:vAlign w:val="center"/>
          </w:tcPr>
          <w:p w:rsidR="00D06A5A" w:rsidRDefault="00D06A5A" w:rsidP="004E2A19">
            <w:pPr>
              <w:jc w:val="both"/>
              <w:rPr>
                <w:lang w:eastAsia="en-US"/>
              </w:rPr>
            </w:pPr>
            <w:r>
              <w:rPr>
                <w:lang w:eastAsia="en-US"/>
              </w:rPr>
              <w:t>Михайлова Е.Н.</w:t>
            </w:r>
          </w:p>
        </w:tc>
        <w:tc>
          <w:tcPr>
            <w:tcW w:w="7371" w:type="dxa"/>
            <w:tcBorders>
              <w:top w:val="single" w:sz="4" w:space="0" w:color="auto"/>
              <w:left w:val="single" w:sz="4" w:space="0" w:color="auto"/>
              <w:bottom w:val="single" w:sz="4" w:space="0" w:color="auto"/>
              <w:right w:val="single" w:sz="4" w:space="0" w:color="auto"/>
            </w:tcBorders>
            <w:vAlign w:val="center"/>
          </w:tcPr>
          <w:p w:rsidR="00D06A5A" w:rsidRDefault="00D06A5A" w:rsidP="004E2A19">
            <w:pPr>
              <w:jc w:val="both"/>
              <w:rPr>
                <w:lang w:eastAsia="en-US"/>
              </w:rPr>
            </w:pPr>
            <w:r w:rsidRPr="00B66EE7">
              <w:rPr>
                <w:lang w:eastAsia="en-US"/>
              </w:rPr>
              <w:t xml:space="preserve">С проектом </w:t>
            </w:r>
            <w:r>
              <w:rPr>
                <w:lang w:eastAsia="en-US"/>
              </w:rPr>
              <w:t>ознакомлена, замечаний</w:t>
            </w:r>
            <w:r w:rsidRPr="00B66EE7">
              <w:rPr>
                <w:lang w:eastAsia="en-US"/>
              </w:rPr>
              <w:t xml:space="preserve"> нет.</w:t>
            </w:r>
          </w:p>
        </w:tc>
      </w:tr>
      <w:tr w:rsidR="00D06A5A" w:rsidTr="001D69A1">
        <w:tc>
          <w:tcPr>
            <w:tcW w:w="817" w:type="dxa"/>
            <w:tcBorders>
              <w:top w:val="single" w:sz="4" w:space="0" w:color="auto"/>
              <w:left w:val="single" w:sz="4" w:space="0" w:color="auto"/>
              <w:bottom w:val="single" w:sz="4" w:space="0" w:color="auto"/>
              <w:right w:val="single" w:sz="4" w:space="0" w:color="auto"/>
            </w:tcBorders>
          </w:tcPr>
          <w:p w:rsidR="00D06A5A" w:rsidRDefault="00D06A5A" w:rsidP="001D69A1">
            <w:pPr>
              <w:pStyle w:val="a6"/>
              <w:numPr>
                <w:ilvl w:val="0"/>
                <w:numId w:val="7"/>
              </w:numPr>
              <w:jc w:val="both"/>
              <w:rPr>
                <w:lang w:eastAsia="en-US"/>
              </w:rPr>
            </w:pPr>
          </w:p>
        </w:tc>
        <w:tc>
          <w:tcPr>
            <w:tcW w:w="2126" w:type="dxa"/>
            <w:tcBorders>
              <w:top w:val="single" w:sz="4" w:space="0" w:color="auto"/>
              <w:left w:val="single" w:sz="4" w:space="0" w:color="auto"/>
              <w:bottom w:val="single" w:sz="4" w:space="0" w:color="auto"/>
              <w:right w:val="single" w:sz="4" w:space="0" w:color="auto"/>
            </w:tcBorders>
          </w:tcPr>
          <w:p w:rsidR="00D06A5A" w:rsidRDefault="00D06A5A" w:rsidP="001D69A1">
            <w:pPr>
              <w:jc w:val="both"/>
              <w:rPr>
                <w:lang w:eastAsia="en-US"/>
              </w:rPr>
            </w:pPr>
            <w:proofErr w:type="spellStart"/>
            <w:r>
              <w:rPr>
                <w:lang w:eastAsia="en-US"/>
              </w:rPr>
              <w:t>Монахова</w:t>
            </w:r>
            <w:proofErr w:type="spellEnd"/>
            <w:r>
              <w:rPr>
                <w:lang w:eastAsia="en-US"/>
              </w:rPr>
              <w:t xml:space="preserve"> </w:t>
            </w:r>
            <w:r w:rsidR="001D69A1">
              <w:rPr>
                <w:lang w:eastAsia="en-US"/>
              </w:rPr>
              <w:t>Г</w:t>
            </w:r>
            <w:r>
              <w:rPr>
                <w:lang w:eastAsia="en-US"/>
              </w:rPr>
              <w:t>.П.</w:t>
            </w:r>
          </w:p>
        </w:tc>
        <w:tc>
          <w:tcPr>
            <w:tcW w:w="7371" w:type="dxa"/>
            <w:tcBorders>
              <w:top w:val="single" w:sz="4" w:space="0" w:color="auto"/>
              <w:left w:val="single" w:sz="4" w:space="0" w:color="auto"/>
              <w:bottom w:val="single" w:sz="4" w:space="0" w:color="auto"/>
              <w:right w:val="single" w:sz="4" w:space="0" w:color="auto"/>
            </w:tcBorders>
            <w:vAlign w:val="center"/>
          </w:tcPr>
          <w:p w:rsidR="00D06A5A" w:rsidRDefault="00D06A5A" w:rsidP="004E2A19">
            <w:pPr>
              <w:jc w:val="both"/>
              <w:rPr>
                <w:lang w:eastAsia="en-US"/>
              </w:rPr>
            </w:pPr>
            <w:r w:rsidRPr="00B66EE7">
              <w:rPr>
                <w:lang w:eastAsia="en-US"/>
              </w:rPr>
              <w:t>С проектом согласна. Замечаний нет.</w:t>
            </w:r>
          </w:p>
        </w:tc>
      </w:tr>
      <w:tr w:rsidR="00D06A5A" w:rsidTr="001D69A1">
        <w:tc>
          <w:tcPr>
            <w:tcW w:w="817" w:type="dxa"/>
            <w:tcBorders>
              <w:top w:val="single" w:sz="4" w:space="0" w:color="auto"/>
              <w:left w:val="single" w:sz="4" w:space="0" w:color="auto"/>
              <w:bottom w:val="single" w:sz="4" w:space="0" w:color="auto"/>
              <w:right w:val="single" w:sz="4" w:space="0" w:color="auto"/>
            </w:tcBorders>
          </w:tcPr>
          <w:p w:rsidR="00D06A5A" w:rsidRDefault="00D06A5A" w:rsidP="001D69A1">
            <w:pPr>
              <w:pStyle w:val="a6"/>
              <w:numPr>
                <w:ilvl w:val="0"/>
                <w:numId w:val="7"/>
              </w:numPr>
              <w:jc w:val="both"/>
              <w:rPr>
                <w:lang w:eastAsia="en-US"/>
              </w:rPr>
            </w:pPr>
          </w:p>
        </w:tc>
        <w:tc>
          <w:tcPr>
            <w:tcW w:w="2126" w:type="dxa"/>
            <w:tcBorders>
              <w:top w:val="single" w:sz="4" w:space="0" w:color="auto"/>
              <w:left w:val="single" w:sz="4" w:space="0" w:color="auto"/>
              <w:bottom w:val="single" w:sz="4" w:space="0" w:color="auto"/>
              <w:right w:val="single" w:sz="4" w:space="0" w:color="auto"/>
            </w:tcBorders>
          </w:tcPr>
          <w:p w:rsidR="00D06A5A" w:rsidRDefault="00D06A5A" w:rsidP="004E2A19">
            <w:pPr>
              <w:jc w:val="both"/>
              <w:rPr>
                <w:lang w:eastAsia="en-US"/>
              </w:rPr>
            </w:pPr>
            <w:r>
              <w:rPr>
                <w:lang w:eastAsia="en-US"/>
              </w:rPr>
              <w:t>Ильясова М.Г.</w:t>
            </w:r>
          </w:p>
        </w:tc>
        <w:tc>
          <w:tcPr>
            <w:tcW w:w="7371" w:type="dxa"/>
            <w:tcBorders>
              <w:top w:val="single" w:sz="4" w:space="0" w:color="auto"/>
              <w:left w:val="single" w:sz="4" w:space="0" w:color="auto"/>
              <w:bottom w:val="single" w:sz="4" w:space="0" w:color="auto"/>
              <w:right w:val="single" w:sz="4" w:space="0" w:color="auto"/>
            </w:tcBorders>
            <w:vAlign w:val="center"/>
          </w:tcPr>
          <w:p w:rsidR="00D06A5A" w:rsidRDefault="00D06A5A" w:rsidP="004E2A19">
            <w:pPr>
              <w:jc w:val="both"/>
              <w:rPr>
                <w:lang w:eastAsia="en-US"/>
              </w:rPr>
            </w:pPr>
            <w:r>
              <w:rPr>
                <w:lang w:eastAsia="en-US"/>
              </w:rPr>
              <w:t>Я за проект, замечаний у меня нет.</w:t>
            </w:r>
          </w:p>
        </w:tc>
      </w:tr>
      <w:tr w:rsidR="00D06A5A" w:rsidTr="001D69A1">
        <w:tc>
          <w:tcPr>
            <w:tcW w:w="817" w:type="dxa"/>
            <w:tcBorders>
              <w:top w:val="single" w:sz="4" w:space="0" w:color="auto"/>
              <w:left w:val="single" w:sz="4" w:space="0" w:color="auto"/>
              <w:bottom w:val="single" w:sz="4" w:space="0" w:color="auto"/>
              <w:right w:val="single" w:sz="4" w:space="0" w:color="auto"/>
            </w:tcBorders>
          </w:tcPr>
          <w:p w:rsidR="00D06A5A" w:rsidRDefault="00D06A5A" w:rsidP="001D69A1">
            <w:pPr>
              <w:pStyle w:val="a6"/>
              <w:numPr>
                <w:ilvl w:val="0"/>
                <w:numId w:val="7"/>
              </w:numPr>
              <w:jc w:val="both"/>
              <w:rPr>
                <w:lang w:eastAsia="en-US"/>
              </w:rPr>
            </w:pPr>
          </w:p>
        </w:tc>
        <w:tc>
          <w:tcPr>
            <w:tcW w:w="2126" w:type="dxa"/>
            <w:tcBorders>
              <w:top w:val="single" w:sz="4" w:space="0" w:color="auto"/>
              <w:left w:val="single" w:sz="4" w:space="0" w:color="auto"/>
              <w:bottom w:val="single" w:sz="4" w:space="0" w:color="auto"/>
              <w:right w:val="single" w:sz="4" w:space="0" w:color="auto"/>
            </w:tcBorders>
          </w:tcPr>
          <w:p w:rsidR="00D06A5A" w:rsidRDefault="00D06A5A" w:rsidP="004E2A19">
            <w:pPr>
              <w:jc w:val="both"/>
              <w:rPr>
                <w:lang w:eastAsia="en-US"/>
              </w:rPr>
            </w:pPr>
            <w:proofErr w:type="spellStart"/>
            <w:r>
              <w:rPr>
                <w:lang w:eastAsia="en-US"/>
              </w:rPr>
              <w:t>Мелькис</w:t>
            </w:r>
            <w:proofErr w:type="spellEnd"/>
            <w:r>
              <w:rPr>
                <w:lang w:eastAsia="en-US"/>
              </w:rPr>
              <w:t xml:space="preserve"> Н.Т.</w:t>
            </w:r>
          </w:p>
        </w:tc>
        <w:tc>
          <w:tcPr>
            <w:tcW w:w="7371" w:type="dxa"/>
            <w:tcBorders>
              <w:top w:val="single" w:sz="4" w:space="0" w:color="auto"/>
              <w:left w:val="single" w:sz="4" w:space="0" w:color="auto"/>
              <w:bottom w:val="single" w:sz="4" w:space="0" w:color="auto"/>
              <w:right w:val="single" w:sz="4" w:space="0" w:color="auto"/>
            </w:tcBorders>
            <w:vAlign w:val="center"/>
          </w:tcPr>
          <w:p w:rsidR="00D06A5A" w:rsidRDefault="00D06A5A" w:rsidP="004E2A19">
            <w:pPr>
              <w:jc w:val="both"/>
              <w:rPr>
                <w:lang w:eastAsia="en-US"/>
              </w:rPr>
            </w:pPr>
            <w:r w:rsidRPr="00B66EE7">
              <w:rPr>
                <w:lang w:eastAsia="en-US"/>
              </w:rPr>
              <w:t>С проектом согласна, замечаний нет</w:t>
            </w:r>
            <w:r>
              <w:rPr>
                <w:lang w:eastAsia="en-US"/>
              </w:rPr>
              <w:t>!!!</w:t>
            </w:r>
          </w:p>
        </w:tc>
      </w:tr>
      <w:tr w:rsidR="00D06A5A" w:rsidTr="001D69A1">
        <w:tc>
          <w:tcPr>
            <w:tcW w:w="817" w:type="dxa"/>
            <w:tcBorders>
              <w:top w:val="single" w:sz="4" w:space="0" w:color="auto"/>
              <w:left w:val="single" w:sz="4" w:space="0" w:color="auto"/>
              <w:bottom w:val="single" w:sz="4" w:space="0" w:color="auto"/>
              <w:right w:val="single" w:sz="4" w:space="0" w:color="auto"/>
            </w:tcBorders>
          </w:tcPr>
          <w:p w:rsidR="00D06A5A" w:rsidRDefault="00D06A5A" w:rsidP="001D69A1">
            <w:pPr>
              <w:pStyle w:val="a6"/>
              <w:numPr>
                <w:ilvl w:val="0"/>
                <w:numId w:val="7"/>
              </w:numPr>
              <w:jc w:val="both"/>
              <w:rPr>
                <w:lang w:eastAsia="en-US"/>
              </w:rPr>
            </w:pPr>
          </w:p>
        </w:tc>
        <w:tc>
          <w:tcPr>
            <w:tcW w:w="2126" w:type="dxa"/>
            <w:tcBorders>
              <w:top w:val="single" w:sz="4" w:space="0" w:color="auto"/>
              <w:left w:val="single" w:sz="4" w:space="0" w:color="auto"/>
              <w:bottom w:val="single" w:sz="4" w:space="0" w:color="auto"/>
              <w:right w:val="single" w:sz="4" w:space="0" w:color="auto"/>
            </w:tcBorders>
          </w:tcPr>
          <w:p w:rsidR="00D06A5A" w:rsidRDefault="00D06A5A" w:rsidP="004E2A19">
            <w:pPr>
              <w:jc w:val="both"/>
              <w:rPr>
                <w:lang w:eastAsia="en-US"/>
              </w:rPr>
            </w:pPr>
            <w:r>
              <w:rPr>
                <w:lang w:eastAsia="en-US"/>
              </w:rPr>
              <w:t>Кобозев А.В.</w:t>
            </w:r>
          </w:p>
        </w:tc>
        <w:tc>
          <w:tcPr>
            <w:tcW w:w="7371" w:type="dxa"/>
            <w:tcBorders>
              <w:top w:val="single" w:sz="4" w:space="0" w:color="auto"/>
              <w:left w:val="single" w:sz="4" w:space="0" w:color="auto"/>
              <w:bottom w:val="single" w:sz="4" w:space="0" w:color="auto"/>
              <w:right w:val="single" w:sz="4" w:space="0" w:color="auto"/>
            </w:tcBorders>
            <w:vAlign w:val="center"/>
          </w:tcPr>
          <w:p w:rsidR="00D06A5A" w:rsidRDefault="00D06A5A" w:rsidP="004E2A19">
            <w:pPr>
              <w:jc w:val="both"/>
              <w:rPr>
                <w:lang w:eastAsia="en-US"/>
              </w:rPr>
            </w:pPr>
            <w:r>
              <w:rPr>
                <w:lang w:eastAsia="en-US"/>
              </w:rPr>
              <w:t>Замечаний по проекту не имею.</w:t>
            </w:r>
          </w:p>
        </w:tc>
      </w:tr>
      <w:tr w:rsidR="00D06A5A" w:rsidTr="001D69A1">
        <w:tc>
          <w:tcPr>
            <w:tcW w:w="817" w:type="dxa"/>
            <w:tcBorders>
              <w:top w:val="single" w:sz="4" w:space="0" w:color="auto"/>
              <w:left w:val="single" w:sz="4" w:space="0" w:color="auto"/>
              <w:bottom w:val="single" w:sz="4" w:space="0" w:color="auto"/>
              <w:right w:val="single" w:sz="4" w:space="0" w:color="auto"/>
            </w:tcBorders>
          </w:tcPr>
          <w:p w:rsidR="00D06A5A" w:rsidRDefault="00D06A5A" w:rsidP="001D69A1">
            <w:pPr>
              <w:pStyle w:val="a6"/>
              <w:numPr>
                <w:ilvl w:val="0"/>
                <w:numId w:val="7"/>
              </w:numPr>
              <w:jc w:val="both"/>
              <w:rPr>
                <w:lang w:eastAsia="en-US"/>
              </w:rPr>
            </w:pPr>
          </w:p>
        </w:tc>
        <w:tc>
          <w:tcPr>
            <w:tcW w:w="2126" w:type="dxa"/>
            <w:tcBorders>
              <w:top w:val="single" w:sz="4" w:space="0" w:color="auto"/>
              <w:left w:val="single" w:sz="4" w:space="0" w:color="auto"/>
              <w:bottom w:val="single" w:sz="4" w:space="0" w:color="auto"/>
              <w:right w:val="single" w:sz="4" w:space="0" w:color="auto"/>
            </w:tcBorders>
          </w:tcPr>
          <w:p w:rsidR="00D06A5A" w:rsidRDefault="00D06A5A" w:rsidP="004E2A19">
            <w:pPr>
              <w:jc w:val="both"/>
              <w:rPr>
                <w:lang w:eastAsia="en-US"/>
              </w:rPr>
            </w:pPr>
            <w:r>
              <w:rPr>
                <w:lang w:eastAsia="en-US"/>
              </w:rPr>
              <w:t>Карасева Т.В.</w:t>
            </w:r>
          </w:p>
        </w:tc>
        <w:tc>
          <w:tcPr>
            <w:tcW w:w="7371" w:type="dxa"/>
            <w:tcBorders>
              <w:top w:val="single" w:sz="4" w:space="0" w:color="auto"/>
              <w:left w:val="single" w:sz="4" w:space="0" w:color="auto"/>
              <w:bottom w:val="single" w:sz="4" w:space="0" w:color="auto"/>
              <w:right w:val="single" w:sz="4" w:space="0" w:color="auto"/>
            </w:tcBorders>
            <w:vAlign w:val="center"/>
          </w:tcPr>
          <w:p w:rsidR="00D06A5A" w:rsidRDefault="00D06A5A" w:rsidP="004E2A19">
            <w:pPr>
              <w:jc w:val="both"/>
              <w:rPr>
                <w:lang w:eastAsia="en-US"/>
              </w:rPr>
            </w:pPr>
            <w:r w:rsidRPr="005B41BB">
              <w:rPr>
                <w:lang w:eastAsia="en-US"/>
              </w:rPr>
              <w:t>С проектом согласна, замечаний нет</w:t>
            </w:r>
            <w:r>
              <w:rPr>
                <w:lang w:eastAsia="en-US"/>
              </w:rPr>
              <w:t>.</w:t>
            </w:r>
          </w:p>
        </w:tc>
      </w:tr>
      <w:tr w:rsidR="00D06A5A" w:rsidTr="001D69A1">
        <w:tc>
          <w:tcPr>
            <w:tcW w:w="817" w:type="dxa"/>
            <w:tcBorders>
              <w:top w:val="single" w:sz="4" w:space="0" w:color="auto"/>
              <w:left w:val="single" w:sz="4" w:space="0" w:color="auto"/>
              <w:bottom w:val="single" w:sz="4" w:space="0" w:color="auto"/>
              <w:right w:val="single" w:sz="4" w:space="0" w:color="auto"/>
            </w:tcBorders>
          </w:tcPr>
          <w:p w:rsidR="00D06A5A" w:rsidRDefault="00D06A5A" w:rsidP="001D69A1">
            <w:pPr>
              <w:pStyle w:val="a6"/>
              <w:numPr>
                <w:ilvl w:val="0"/>
                <w:numId w:val="7"/>
              </w:numPr>
              <w:jc w:val="both"/>
              <w:rPr>
                <w:lang w:eastAsia="en-US"/>
              </w:rPr>
            </w:pPr>
          </w:p>
        </w:tc>
        <w:tc>
          <w:tcPr>
            <w:tcW w:w="2126" w:type="dxa"/>
            <w:tcBorders>
              <w:top w:val="single" w:sz="4" w:space="0" w:color="auto"/>
              <w:left w:val="single" w:sz="4" w:space="0" w:color="auto"/>
              <w:bottom w:val="single" w:sz="4" w:space="0" w:color="auto"/>
              <w:right w:val="single" w:sz="4" w:space="0" w:color="auto"/>
            </w:tcBorders>
          </w:tcPr>
          <w:p w:rsidR="00D06A5A" w:rsidRDefault="00D06A5A" w:rsidP="004E2A19">
            <w:pPr>
              <w:jc w:val="both"/>
              <w:rPr>
                <w:lang w:eastAsia="en-US"/>
              </w:rPr>
            </w:pPr>
            <w:proofErr w:type="spellStart"/>
            <w:r>
              <w:rPr>
                <w:lang w:eastAsia="en-US"/>
              </w:rPr>
              <w:t>Ревина</w:t>
            </w:r>
            <w:proofErr w:type="spellEnd"/>
            <w:r>
              <w:rPr>
                <w:lang w:eastAsia="en-US"/>
              </w:rPr>
              <w:t xml:space="preserve"> Т.М.</w:t>
            </w:r>
          </w:p>
        </w:tc>
        <w:tc>
          <w:tcPr>
            <w:tcW w:w="7371" w:type="dxa"/>
            <w:tcBorders>
              <w:top w:val="single" w:sz="4" w:space="0" w:color="auto"/>
              <w:left w:val="single" w:sz="4" w:space="0" w:color="auto"/>
              <w:bottom w:val="single" w:sz="4" w:space="0" w:color="auto"/>
              <w:right w:val="single" w:sz="4" w:space="0" w:color="auto"/>
            </w:tcBorders>
            <w:vAlign w:val="center"/>
          </w:tcPr>
          <w:p w:rsidR="00D06A5A" w:rsidRDefault="00D06A5A" w:rsidP="004E2A19">
            <w:pPr>
              <w:jc w:val="both"/>
              <w:rPr>
                <w:lang w:eastAsia="en-US"/>
              </w:rPr>
            </w:pPr>
            <w:r>
              <w:rPr>
                <w:lang w:eastAsia="en-US"/>
              </w:rPr>
              <w:t>Проект поддерживаю замечаний нет</w:t>
            </w:r>
          </w:p>
        </w:tc>
      </w:tr>
      <w:tr w:rsidR="00D06A5A" w:rsidTr="001D69A1">
        <w:tc>
          <w:tcPr>
            <w:tcW w:w="817" w:type="dxa"/>
            <w:tcBorders>
              <w:top w:val="single" w:sz="4" w:space="0" w:color="auto"/>
              <w:left w:val="single" w:sz="4" w:space="0" w:color="auto"/>
              <w:bottom w:val="single" w:sz="4" w:space="0" w:color="auto"/>
              <w:right w:val="single" w:sz="4" w:space="0" w:color="auto"/>
            </w:tcBorders>
          </w:tcPr>
          <w:p w:rsidR="00D06A5A" w:rsidRDefault="00D06A5A" w:rsidP="001D69A1">
            <w:pPr>
              <w:pStyle w:val="a6"/>
              <w:numPr>
                <w:ilvl w:val="0"/>
                <w:numId w:val="7"/>
              </w:numPr>
              <w:jc w:val="both"/>
              <w:rPr>
                <w:lang w:eastAsia="en-US"/>
              </w:rPr>
            </w:pPr>
          </w:p>
        </w:tc>
        <w:tc>
          <w:tcPr>
            <w:tcW w:w="2126" w:type="dxa"/>
            <w:tcBorders>
              <w:top w:val="single" w:sz="4" w:space="0" w:color="auto"/>
              <w:left w:val="single" w:sz="4" w:space="0" w:color="auto"/>
              <w:bottom w:val="single" w:sz="4" w:space="0" w:color="auto"/>
              <w:right w:val="single" w:sz="4" w:space="0" w:color="auto"/>
            </w:tcBorders>
          </w:tcPr>
          <w:p w:rsidR="00D06A5A" w:rsidRDefault="00D06A5A" w:rsidP="004E2A19">
            <w:pPr>
              <w:jc w:val="both"/>
              <w:rPr>
                <w:lang w:eastAsia="en-US"/>
              </w:rPr>
            </w:pPr>
            <w:proofErr w:type="spellStart"/>
            <w:r>
              <w:rPr>
                <w:lang w:eastAsia="en-US"/>
              </w:rPr>
              <w:t>Бурдова</w:t>
            </w:r>
            <w:proofErr w:type="spellEnd"/>
            <w:r>
              <w:rPr>
                <w:lang w:eastAsia="en-US"/>
              </w:rPr>
              <w:t xml:space="preserve"> Т.А.</w:t>
            </w:r>
          </w:p>
        </w:tc>
        <w:tc>
          <w:tcPr>
            <w:tcW w:w="7371" w:type="dxa"/>
            <w:tcBorders>
              <w:top w:val="single" w:sz="4" w:space="0" w:color="auto"/>
              <w:left w:val="single" w:sz="4" w:space="0" w:color="auto"/>
              <w:bottom w:val="single" w:sz="4" w:space="0" w:color="auto"/>
              <w:right w:val="single" w:sz="4" w:space="0" w:color="auto"/>
            </w:tcBorders>
            <w:vAlign w:val="center"/>
          </w:tcPr>
          <w:p w:rsidR="00D06A5A" w:rsidRDefault="00D06A5A" w:rsidP="004E2A19">
            <w:pPr>
              <w:jc w:val="both"/>
              <w:rPr>
                <w:lang w:eastAsia="en-US"/>
              </w:rPr>
            </w:pPr>
            <w:r w:rsidRPr="005B41BB">
              <w:rPr>
                <w:lang w:eastAsia="en-US"/>
              </w:rPr>
              <w:t xml:space="preserve">С проектом согласна, замечаний </w:t>
            </w:r>
            <w:r>
              <w:rPr>
                <w:lang w:eastAsia="en-US"/>
              </w:rPr>
              <w:t xml:space="preserve">по проекту </w:t>
            </w:r>
            <w:r w:rsidRPr="005B41BB">
              <w:rPr>
                <w:lang w:eastAsia="en-US"/>
              </w:rPr>
              <w:t>нет</w:t>
            </w:r>
            <w:r>
              <w:rPr>
                <w:lang w:eastAsia="en-US"/>
              </w:rPr>
              <w:t>.</w:t>
            </w:r>
          </w:p>
        </w:tc>
      </w:tr>
      <w:tr w:rsidR="00D06A5A" w:rsidTr="001D69A1">
        <w:tc>
          <w:tcPr>
            <w:tcW w:w="817" w:type="dxa"/>
            <w:tcBorders>
              <w:top w:val="single" w:sz="4" w:space="0" w:color="auto"/>
              <w:left w:val="single" w:sz="4" w:space="0" w:color="auto"/>
              <w:bottom w:val="single" w:sz="4" w:space="0" w:color="auto"/>
              <w:right w:val="single" w:sz="4" w:space="0" w:color="auto"/>
            </w:tcBorders>
          </w:tcPr>
          <w:p w:rsidR="00D06A5A" w:rsidRDefault="00D06A5A" w:rsidP="001D69A1">
            <w:pPr>
              <w:pStyle w:val="a6"/>
              <w:numPr>
                <w:ilvl w:val="0"/>
                <w:numId w:val="7"/>
              </w:numPr>
              <w:jc w:val="both"/>
              <w:rPr>
                <w:lang w:eastAsia="en-US"/>
              </w:rPr>
            </w:pPr>
          </w:p>
        </w:tc>
        <w:tc>
          <w:tcPr>
            <w:tcW w:w="2126" w:type="dxa"/>
            <w:tcBorders>
              <w:top w:val="single" w:sz="4" w:space="0" w:color="auto"/>
              <w:left w:val="single" w:sz="4" w:space="0" w:color="auto"/>
              <w:bottom w:val="single" w:sz="4" w:space="0" w:color="auto"/>
              <w:right w:val="single" w:sz="4" w:space="0" w:color="auto"/>
            </w:tcBorders>
          </w:tcPr>
          <w:p w:rsidR="00D06A5A" w:rsidRDefault="00D06A5A" w:rsidP="004E2A19">
            <w:pPr>
              <w:jc w:val="both"/>
              <w:rPr>
                <w:lang w:eastAsia="en-US"/>
              </w:rPr>
            </w:pPr>
            <w:proofErr w:type="spellStart"/>
            <w:r>
              <w:rPr>
                <w:lang w:eastAsia="en-US"/>
              </w:rPr>
              <w:t>Харыбина</w:t>
            </w:r>
            <w:proofErr w:type="spellEnd"/>
            <w:r>
              <w:rPr>
                <w:lang w:eastAsia="en-US"/>
              </w:rPr>
              <w:t xml:space="preserve"> Ю.И.</w:t>
            </w:r>
          </w:p>
        </w:tc>
        <w:tc>
          <w:tcPr>
            <w:tcW w:w="7371" w:type="dxa"/>
            <w:tcBorders>
              <w:top w:val="single" w:sz="4" w:space="0" w:color="auto"/>
              <w:left w:val="single" w:sz="4" w:space="0" w:color="auto"/>
              <w:bottom w:val="single" w:sz="4" w:space="0" w:color="auto"/>
              <w:right w:val="single" w:sz="4" w:space="0" w:color="auto"/>
            </w:tcBorders>
            <w:vAlign w:val="center"/>
          </w:tcPr>
          <w:p w:rsidR="00D06A5A" w:rsidRDefault="00D06A5A" w:rsidP="004E2A19">
            <w:pPr>
              <w:jc w:val="both"/>
              <w:rPr>
                <w:lang w:eastAsia="en-US"/>
              </w:rPr>
            </w:pPr>
          </w:p>
        </w:tc>
      </w:tr>
      <w:tr w:rsidR="00D06A5A" w:rsidTr="001D69A1">
        <w:tc>
          <w:tcPr>
            <w:tcW w:w="817" w:type="dxa"/>
            <w:tcBorders>
              <w:top w:val="single" w:sz="4" w:space="0" w:color="auto"/>
              <w:left w:val="single" w:sz="4" w:space="0" w:color="auto"/>
              <w:bottom w:val="single" w:sz="4" w:space="0" w:color="auto"/>
              <w:right w:val="single" w:sz="4" w:space="0" w:color="auto"/>
            </w:tcBorders>
          </w:tcPr>
          <w:p w:rsidR="00D06A5A" w:rsidRDefault="00D06A5A" w:rsidP="001D69A1">
            <w:pPr>
              <w:pStyle w:val="a6"/>
              <w:numPr>
                <w:ilvl w:val="0"/>
                <w:numId w:val="7"/>
              </w:numPr>
              <w:jc w:val="both"/>
              <w:rPr>
                <w:lang w:eastAsia="en-US"/>
              </w:rPr>
            </w:pPr>
          </w:p>
        </w:tc>
        <w:tc>
          <w:tcPr>
            <w:tcW w:w="2126" w:type="dxa"/>
            <w:tcBorders>
              <w:top w:val="single" w:sz="4" w:space="0" w:color="auto"/>
              <w:left w:val="single" w:sz="4" w:space="0" w:color="auto"/>
              <w:bottom w:val="single" w:sz="4" w:space="0" w:color="auto"/>
              <w:right w:val="single" w:sz="4" w:space="0" w:color="auto"/>
            </w:tcBorders>
          </w:tcPr>
          <w:p w:rsidR="00D06A5A" w:rsidRDefault="00D06A5A" w:rsidP="004E2A19">
            <w:pPr>
              <w:jc w:val="both"/>
              <w:rPr>
                <w:lang w:eastAsia="en-US"/>
              </w:rPr>
            </w:pPr>
            <w:r>
              <w:rPr>
                <w:lang w:eastAsia="en-US"/>
              </w:rPr>
              <w:t>Куликова Л.Д.</w:t>
            </w:r>
          </w:p>
        </w:tc>
        <w:tc>
          <w:tcPr>
            <w:tcW w:w="7371" w:type="dxa"/>
            <w:tcBorders>
              <w:top w:val="single" w:sz="4" w:space="0" w:color="auto"/>
              <w:left w:val="single" w:sz="4" w:space="0" w:color="auto"/>
              <w:bottom w:val="single" w:sz="4" w:space="0" w:color="auto"/>
              <w:right w:val="single" w:sz="4" w:space="0" w:color="auto"/>
            </w:tcBorders>
            <w:vAlign w:val="center"/>
          </w:tcPr>
          <w:p w:rsidR="00D06A5A" w:rsidRDefault="00D06A5A" w:rsidP="004E2A19">
            <w:pPr>
              <w:jc w:val="both"/>
              <w:rPr>
                <w:lang w:eastAsia="en-US"/>
              </w:rPr>
            </w:pPr>
          </w:p>
        </w:tc>
      </w:tr>
      <w:tr w:rsidR="00D06A5A" w:rsidTr="001D69A1">
        <w:tc>
          <w:tcPr>
            <w:tcW w:w="817" w:type="dxa"/>
            <w:tcBorders>
              <w:top w:val="single" w:sz="4" w:space="0" w:color="auto"/>
              <w:left w:val="single" w:sz="4" w:space="0" w:color="auto"/>
              <w:bottom w:val="single" w:sz="4" w:space="0" w:color="auto"/>
              <w:right w:val="single" w:sz="4" w:space="0" w:color="auto"/>
            </w:tcBorders>
          </w:tcPr>
          <w:p w:rsidR="00D06A5A" w:rsidRDefault="00D06A5A" w:rsidP="001D69A1">
            <w:pPr>
              <w:pStyle w:val="a6"/>
              <w:numPr>
                <w:ilvl w:val="0"/>
                <w:numId w:val="7"/>
              </w:numPr>
              <w:jc w:val="both"/>
              <w:rPr>
                <w:lang w:eastAsia="en-US"/>
              </w:rPr>
            </w:pPr>
          </w:p>
        </w:tc>
        <w:tc>
          <w:tcPr>
            <w:tcW w:w="2126" w:type="dxa"/>
            <w:tcBorders>
              <w:top w:val="single" w:sz="4" w:space="0" w:color="auto"/>
              <w:left w:val="single" w:sz="4" w:space="0" w:color="auto"/>
              <w:bottom w:val="single" w:sz="4" w:space="0" w:color="auto"/>
              <w:right w:val="single" w:sz="4" w:space="0" w:color="auto"/>
            </w:tcBorders>
          </w:tcPr>
          <w:p w:rsidR="00D06A5A" w:rsidRDefault="00D06A5A" w:rsidP="004E2A19">
            <w:pPr>
              <w:jc w:val="both"/>
              <w:rPr>
                <w:lang w:eastAsia="en-US"/>
              </w:rPr>
            </w:pPr>
            <w:r>
              <w:rPr>
                <w:lang w:eastAsia="en-US"/>
              </w:rPr>
              <w:t>Хараидзе К.Г.</w:t>
            </w:r>
          </w:p>
        </w:tc>
        <w:tc>
          <w:tcPr>
            <w:tcW w:w="7371" w:type="dxa"/>
            <w:tcBorders>
              <w:top w:val="single" w:sz="4" w:space="0" w:color="auto"/>
              <w:left w:val="single" w:sz="4" w:space="0" w:color="auto"/>
              <w:bottom w:val="single" w:sz="4" w:space="0" w:color="auto"/>
              <w:right w:val="single" w:sz="4" w:space="0" w:color="auto"/>
            </w:tcBorders>
            <w:vAlign w:val="center"/>
          </w:tcPr>
          <w:p w:rsidR="00D06A5A" w:rsidRDefault="00D06A5A" w:rsidP="004E2A19">
            <w:pPr>
              <w:jc w:val="both"/>
              <w:rPr>
                <w:lang w:eastAsia="en-US"/>
              </w:rPr>
            </w:pPr>
            <w:r>
              <w:rPr>
                <w:lang w:eastAsia="en-US"/>
              </w:rPr>
              <w:t>Против вынесенного на публичные слушания проекта внесения изменения в ПЗЗ г. Москвы в отношении территории по адресу Оружейный пер. вл.21.</w:t>
            </w:r>
          </w:p>
          <w:p w:rsidR="00D06A5A" w:rsidRDefault="00D06A5A" w:rsidP="004E2A19">
            <w:pPr>
              <w:jc w:val="both"/>
              <w:rPr>
                <w:lang w:eastAsia="en-US"/>
              </w:rPr>
            </w:pPr>
            <w:r>
              <w:rPr>
                <w:lang w:eastAsia="en-US"/>
              </w:rPr>
              <w:t>Против формулировки того что здание соответствует при сегодняшнем использовании фактическому назначению земли. Против обустройства офиса.</w:t>
            </w:r>
          </w:p>
        </w:tc>
      </w:tr>
      <w:tr w:rsidR="00D06A5A" w:rsidTr="001D69A1">
        <w:tc>
          <w:tcPr>
            <w:tcW w:w="817" w:type="dxa"/>
            <w:tcBorders>
              <w:top w:val="single" w:sz="4" w:space="0" w:color="auto"/>
              <w:left w:val="single" w:sz="4" w:space="0" w:color="auto"/>
              <w:bottom w:val="single" w:sz="4" w:space="0" w:color="auto"/>
              <w:right w:val="single" w:sz="4" w:space="0" w:color="auto"/>
            </w:tcBorders>
          </w:tcPr>
          <w:p w:rsidR="00D06A5A" w:rsidRDefault="00D06A5A" w:rsidP="001D69A1">
            <w:pPr>
              <w:pStyle w:val="a6"/>
              <w:numPr>
                <w:ilvl w:val="0"/>
                <w:numId w:val="7"/>
              </w:numPr>
              <w:jc w:val="both"/>
              <w:rPr>
                <w:lang w:eastAsia="en-US"/>
              </w:rPr>
            </w:pPr>
          </w:p>
        </w:tc>
        <w:tc>
          <w:tcPr>
            <w:tcW w:w="2126" w:type="dxa"/>
            <w:tcBorders>
              <w:top w:val="single" w:sz="4" w:space="0" w:color="auto"/>
              <w:left w:val="single" w:sz="4" w:space="0" w:color="auto"/>
              <w:bottom w:val="single" w:sz="4" w:space="0" w:color="auto"/>
              <w:right w:val="single" w:sz="4" w:space="0" w:color="auto"/>
            </w:tcBorders>
          </w:tcPr>
          <w:p w:rsidR="00D06A5A" w:rsidRDefault="00D06A5A" w:rsidP="004E2A19">
            <w:pPr>
              <w:jc w:val="both"/>
              <w:rPr>
                <w:lang w:eastAsia="en-US"/>
              </w:rPr>
            </w:pPr>
            <w:r>
              <w:rPr>
                <w:lang w:eastAsia="en-US"/>
              </w:rPr>
              <w:t>Набоко А.А.</w:t>
            </w:r>
          </w:p>
        </w:tc>
        <w:tc>
          <w:tcPr>
            <w:tcW w:w="7371" w:type="dxa"/>
            <w:tcBorders>
              <w:top w:val="single" w:sz="4" w:space="0" w:color="auto"/>
              <w:left w:val="single" w:sz="4" w:space="0" w:color="auto"/>
              <w:bottom w:val="single" w:sz="4" w:space="0" w:color="auto"/>
              <w:right w:val="single" w:sz="4" w:space="0" w:color="auto"/>
            </w:tcBorders>
            <w:vAlign w:val="center"/>
          </w:tcPr>
          <w:p w:rsidR="00D06A5A" w:rsidRDefault="00D06A5A" w:rsidP="004E2A19">
            <w:pPr>
              <w:jc w:val="both"/>
              <w:rPr>
                <w:lang w:eastAsia="en-US"/>
              </w:rPr>
            </w:pPr>
          </w:p>
        </w:tc>
      </w:tr>
      <w:tr w:rsidR="00D06A5A" w:rsidTr="001D69A1">
        <w:tc>
          <w:tcPr>
            <w:tcW w:w="817" w:type="dxa"/>
            <w:tcBorders>
              <w:top w:val="single" w:sz="4" w:space="0" w:color="auto"/>
              <w:left w:val="single" w:sz="4" w:space="0" w:color="auto"/>
              <w:bottom w:val="single" w:sz="4" w:space="0" w:color="auto"/>
              <w:right w:val="single" w:sz="4" w:space="0" w:color="auto"/>
            </w:tcBorders>
          </w:tcPr>
          <w:p w:rsidR="00D06A5A" w:rsidRDefault="00D06A5A" w:rsidP="001D69A1">
            <w:pPr>
              <w:pStyle w:val="a6"/>
              <w:numPr>
                <w:ilvl w:val="0"/>
                <w:numId w:val="7"/>
              </w:numPr>
              <w:jc w:val="both"/>
              <w:rPr>
                <w:lang w:eastAsia="en-US"/>
              </w:rPr>
            </w:pPr>
          </w:p>
        </w:tc>
        <w:tc>
          <w:tcPr>
            <w:tcW w:w="2126" w:type="dxa"/>
            <w:tcBorders>
              <w:top w:val="single" w:sz="4" w:space="0" w:color="auto"/>
              <w:left w:val="single" w:sz="4" w:space="0" w:color="auto"/>
              <w:bottom w:val="single" w:sz="4" w:space="0" w:color="auto"/>
              <w:right w:val="single" w:sz="4" w:space="0" w:color="auto"/>
            </w:tcBorders>
          </w:tcPr>
          <w:p w:rsidR="00D06A5A" w:rsidRDefault="00D06A5A" w:rsidP="004E2A19">
            <w:pPr>
              <w:jc w:val="both"/>
              <w:rPr>
                <w:lang w:eastAsia="en-US"/>
              </w:rPr>
            </w:pPr>
            <w:r>
              <w:rPr>
                <w:lang w:eastAsia="en-US"/>
              </w:rPr>
              <w:t>Комиссарова Е.А.</w:t>
            </w:r>
          </w:p>
        </w:tc>
        <w:tc>
          <w:tcPr>
            <w:tcW w:w="7371" w:type="dxa"/>
            <w:tcBorders>
              <w:top w:val="single" w:sz="4" w:space="0" w:color="auto"/>
              <w:left w:val="single" w:sz="4" w:space="0" w:color="auto"/>
              <w:bottom w:val="single" w:sz="4" w:space="0" w:color="auto"/>
              <w:right w:val="single" w:sz="4" w:space="0" w:color="auto"/>
            </w:tcBorders>
            <w:vAlign w:val="center"/>
          </w:tcPr>
          <w:p w:rsidR="00D06A5A" w:rsidRDefault="00D06A5A" w:rsidP="004E2A19">
            <w:pPr>
              <w:jc w:val="both"/>
              <w:rPr>
                <w:lang w:eastAsia="en-US"/>
              </w:rPr>
            </w:pPr>
          </w:p>
        </w:tc>
      </w:tr>
      <w:tr w:rsidR="00D06A5A" w:rsidTr="001D69A1">
        <w:tc>
          <w:tcPr>
            <w:tcW w:w="817" w:type="dxa"/>
            <w:tcBorders>
              <w:top w:val="single" w:sz="4" w:space="0" w:color="auto"/>
              <w:left w:val="single" w:sz="4" w:space="0" w:color="auto"/>
              <w:bottom w:val="single" w:sz="4" w:space="0" w:color="auto"/>
              <w:right w:val="single" w:sz="4" w:space="0" w:color="auto"/>
            </w:tcBorders>
          </w:tcPr>
          <w:p w:rsidR="00D06A5A" w:rsidRDefault="00D06A5A" w:rsidP="001D69A1">
            <w:pPr>
              <w:pStyle w:val="a6"/>
              <w:numPr>
                <w:ilvl w:val="0"/>
                <w:numId w:val="7"/>
              </w:numPr>
              <w:jc w:val="both"/>
              <w:rPr>
                <w:lang w:eastAsia="en-US"/>
              </w:rPr>
            </w:pPr>
          </w:p>
        </w:tc>
        <w:tc>
          <w:tcPr>
            <w:tcW w:w="2126" w:type="dxa"/>
            <w:tcBorders>
              <w:top w:val="single" w:sz="4" w:space="0" w:color="auto"/>
              <w:left w:val="single" w:sz="4" w:space="0" w:color="auto"/>
              <w:bottom w:val="single" w:sz="4" w:space="0" w:color="auto"/>
              <w:right w:val="single" w:sz="4" w:space="0" w:color="auto"/>
            </w:tcBorders>
          </w:tcPr>
          <w:p w:rsidR="00D06A5A" w:rsidRDefault="00D06A5A" w:rsidP="004E2A19">
            <w:pPr>
              <w:jc w:val="both"/>
              <w:rPr>
                <w:lang w:eastAsia="en-US"/>
              </w:rPr>
            </w:pPr>
            <w:r>
              <w:rPr>
                <w:lang w:eastAsia="en-US"/>
              </w:rPr>
              <w:t>Чабась Л.Н.</w:t>
            </w:r>
          </w:p>
        </w:tc>
        <w:tc>
          <w:tcPr>
            <w:tcW w:w="7371" w:type="dxa"/>
            <w:tcBorders>
              <w:top w:val="single" w:sz="4" w:space="0" w:color="auto"/>
              <w:left w:val="single" w:sz="4" w:space="0" w:color="auto"/>
              <w:bottom w:val="single" w:sz="4" w:space="0" w:color="auto"/>
              <w:right w:val="single" w:sz="4" w:space="0" w:color="auto"/>
            </w:tcBorders>
            <w:vAlign w:val="center"/>
          </w:tcPr>
          <w:p w:rsidR="00D06A5A" w:rsidRDefault="00D06A5A" w:rsidP="004E2A19">
            <w:pPr>
              <w:jc w:val="both"/>
              <w:rPr>
                <w:lang w:eastAsia="en-US"/>
              </w:rPr>
            </w:pPr>
          </w:p>
        </w:tc>
      </w:tr>
      <w:tr w:rsidR="00D06A5A" w:rsidTr="001D69A1">
        <w:tc>
          <w:tcPr>
            <w:tcW w:w="817" w:type="dxa"/>
            <w:tcBorders>
              <w:top w:val="single" w:sz="4" w:space="0" w:color="auto"/>
              <w:left w:val="single" w:sz="4" w:space="0" w:color="auto"/>
              <w:bottom w:val="single" w:sz="4" w:space="0" w:color="auto"/>
              <w:right w:val="single" w:sz="4" w:space="0" w:color="auto"/>
            </w:tcBorders>
          </w:tcPr>
          <w:p w:rsidR="00D06A5A" w:rsidRDefault="00D06A5A" w:rsidP="001D69A1">
            <w:pPr>
              <w:pStyle w:val="a6"/>
              <w:numPr>
                <w:ilvl w:val="0"/>
                <w:numId w:val="7"/>
              </w:numPr>
              <w:jc w:val="both"/>
              <w:rPr>
                <w:lang w:eastAsia="en-US"/>
              </w:rPr>
            </w:pPr>
          </w:p>
        </w:tc>
        <w:tc>
          <w:tcPr>
            <w:tcW w:w="2126" w:type="dxa"/>
            <w:tcBorders>
              <w:top w:val="single" w:sz="4" w:space="0" w:color="auto"/>
              <w:left w:val="single" w:sz="4" w:space="0" w:color="auto"/>
              <w:bottom w:val="single" w:sz="4" w:space="0" w:color="auto"/>
              <w:right w:val="single" w:sz="4" w:space="0" w:color="auto"/>
            </w:tcBorders>
          </w:tcPr>
          <w:p w:rsidR="00D06A5A" w:rsidRDefault="00D06A5A" w:rsidP="004E2A19">
            <w:pPr>
              <w:jc w:val="both"/>
              <w:rPr>
                <w:lang w:eastAsia="en-US"/>
              </w:rPr>
            </w:pPr>
            <w:r>
              <w:rPr>
                <w:lang w:eastAsia="en-US"/>
              </w:rPr>
              <w:t>Саможенкова М.А.</w:t>
            </w:r>
          </w:p>
        </w:tc>
        <w:tc>
          <w:tcPr>
            <w:tcW w:w="7371" w:type="dxa"/>
            <w:tcBorders>
              <w:top w:val="single" w:sz="4" w:space="0" w:color="auto"/>
              <w:left w:val="single" w:sz="4" w:space="0" w:color="auto"/>
              <w:bottom w:val="single" w:sz="4" w:space="0" w:color="auto"/>
              <w:right w:val="single" w:sz="4" w:space="0" w:color="auto"/>
            </w:tcBorders>
            <w:vAlign w:val="center"/>
          </w:tcPr>
          <w:p w:rsidR="00D06A5A" w:rsidRDefault="00D06A5A" w:rsidP="004E2A19">
            <w:pPr>
              <w:jc w:val="both"/>
              <w:rPr>
                <w:lang w:eastAsia="en-US"/>
              </w:rPr>
            </w:pPr>
          </w:p>
        </w:tc>
      </w:tr>
      <w:tr w:rsidR="00D06A5A" w:rsidTr="001D69A1">
        <w:tc>
          <w:tcPr>
            <w:tcW w:w="817" w:type="dxa"/>
            <w:tcBorders>
              <w:top w:val="single" w:sz="4" w:space="0" w:color="auto"/>
              <w:left w:val="single" w:sz="4" w:space="0" w:color="auto"/>
              <w:bottom w:val="single" w:sz="4" w:space="0" w:color="auto"/>
              <w:right w:val="single" w:sz="4" w:space="0" w:color="auto"/>
            </w:tcBorders>
          </w:tcPr>
          <w:p w:rsidR="00D06A5A" w:rsidRDefault="00D06A5A" w:rsidP="001D69A1">
            <w:pPr>
              <w:pStyle w:val="a6"/>
              <w:numPr>
                <w:ilvl w:val="0"/>
                <w:numId w:val="7"/>
              </w:numPr>
              <w:jc w:val="both"/>
              <w:rPr>
                <w:lang w:eastAsia="en-US"/>
              </w:rPr>
            </w:pPr>
          </w:p>
        </w:tc>
        <w:tc>
          <w:tcPr>
            <w:tcW w:w="2126" w:type="dxa"/>
            <w:tcBorders>
              <w:top w:val="single" w:sz="4" w:space="0" w:color="auto"/>
              <w:left w:val="single" w:sz="4" w:space="0" w:color="auto"/>
              <w:bottom w:val="single" w:sz="4" w:space="0" w:color="auto"/>
              <w:right w:val="single" w:sz="4" w:space="0" w:color="auto"/>
            </w:tcBorders>
          </w:tcPr>
          <w:p w:rsidR="00D06A5A" w:rsidRDefault="00D06A5A" w:rsidP="004E2A19">
            <w:pPr>
              <w:jc w:val="both"/>
              <w:rPr>
                <w:lang w:eastAsia="en-US"/>
              </w:rPr>
            </w:pPr>
            <w:proofErr w:type="spellStart"/>
            <w:r>
              <w:rPr>
                <w:lang w:eastAsia="en-US"/>
              </w:rPr>
              <w:t>Боженов</w:t>
            </w:r>
            <w:proofErr w:type="spellEnd"/>
            <w:r>
              <w:rPr>
                <w:lang w:eastAsia="en-US"/>
              </w:rPr>
              <w:t xml:space="preserve"> А.Ю.</w:t>
            </w:r>
          </w:p>
        </w:tc>
        <w:tc>
          <w:tcPr>
            <w:tcW w:w="7371" w:type="dxa"/>
            <w:tcBorders>
              <w:top w:val="single" w:sz="4" w:space="0" w:color="auto"/>
              <w:left w:val="single" w:sz="4" w:space="0" w:color="auto"/>
              <w:bottom w:val="single" w:sz="4" w:space="0" w:color="auto"/>
              <w:right w:val="single" w:sz="4" w:space="0" w:color="auto"/>
            </w:tcBorders>
            <w:vAlign w:val="center"/>
          </w:tcPr>
          <w:p w:rsidR="00D06A5A" w:rsidRDefault="00D06A5A" w:rsidP="004E2A19">
            <w:pPr>
              <w:jc w:val="both"/>
              <w:rPr>
                <w:lang w:eastAsia="en-US"/>
              </w:rPr>
            </w:pPr>
            <w:r w:rsidRPr="005A75D7">
              <w:rPr>
                <w:lang w:eastAsia="en-US"/>
              </w:rPr>
              <w:t>В комиссию при Правительстве Москвы по вопросам градостроительства, землепользования и застройки в Центральном административном округе</w:t>
            </w:r>
          </w:p>
          <w:p w:rsidR="00D06A5A" w:rsidRDefault="00D06A5A" w:rsidP="004E2A19">
            <w:pPr>
              <w:jc w:val="both"/>
              <w:rPr>
                <w:lang w:eastAsia="en-US"/>
              </w:rPr>
            </w:pPr>
            <w:r>
              <w:rPr>
                <w:lang w:eastAsia="en-US"/>
              </w:rPr>
              <w:t xml:space="preserve">от </w:t>
            </w:r>
            <w:r w:rsidRPr="005A75D7">
              <w:rPr>
                <w:lang w:eastAsia="en-US"/>
              </w:rPr>
              <w:t>Депутата МО Тверской</w:t>
            </w:r>
          </w:p>
          <w:p w:rsidR="00D06A5A" w:rsidRDefault="00D06A5A" w:rsidP="004E2A19">
            <w:pPr>
              <w:jc w:val="both"/>
              <w:rPr>
                <w:lang w:eastAsia="en-US"/>
              </w:rPr>
            </w:pPr>
            <w:proofErr w:type="spellStart"/>
            <w:r w:rsidRPr="005A75D7">
              <w:rPr>
                <w:lang w:eastAsia="en-US"/>
              </w:rPr>
              <w:lastRenderedPageBreak/>
              <w:t>Боженова</w:t>
            </w:r>
            <w:proofErr w:type="spellEnd"/>
            <w:r w:rsidRPr="005A75D7">
              <w:rPr>
                <w:lang w:eastAsia="en-US"/>
              </w:rPr>
              <w:t xml:space="preserve"> А.Ю</w:t>
            </w:r>
            <w:r>
              <w:rPr>
                <w:lang w:eastAsia="en-US"/>
              </w:rPr>
              <w:t>.</w:t>
            </w:r>
          </w:p>
          <w:p w:rsidR="00D06A5A" w:rsidRDefault="00D06A5A" w:rsidP="004E2A19">
            <w:pPr>
              <w:jc w:val="both"/>
              <w:rPr>
                <w:lang w:eastAsia="en-US"/>
              </w:rPr>
            </w:pPr>
            <w:r>
              <w:rPr>
                <w:lang w:eastAsia="en-US"/>
              </w:rPr>
              <w:t xml:space="preserve">Предложения и замечания по проекту внесения изменений в правила землепользования и </w:t>
            </w:r>
            <w:proofErr w:type="gramStart"/>
            <w:r>
              <w:rPr>
                <w:lang w:eastAsia="en-US"/>
              </w:rPr>
              <w:t>застройки</w:t>
            </w:r>
            <w:r>
              <w:t xml:space="preserve"> </w:t>
            </w:r>
            <w:r w:rsidRPr="00B0183C">
              <w:rPr>
                <w:lang w:eastAsia="en-US"/>
              </w:rPr>
              <w:t>города</w:t>
            </w:r>
            <w:proofErr w:type="gramEnd"/>
            <w:r w:rsidRPr="00B0183C">
              <w:rPr>
                <w:lang w:eastAsia="en-US"/>
              </w:rPr>
              <w:t xml:space="preserve"> Москвы в отношении территории по адресу: Оружейный пер., вл. 21</w:t>
            </w:r>
          </w:p>
          <w:p w:rsidR="00D06A5A" w:rsidRDefault="00D06A5A" w:rsidP="004E2A19">
            <w:pPr>
              <w:jc w:val="both"/>
              <w:rPr>
                <w:lang w:eastAsia="en-US"/>
              </w:rPr>
            </w:pPr>
            <w:r>
              <w:rPr>
                <w:lang w:eastAsia="en-US"/>
              </w:rPr>
              <w:t>Считаю, что предложенные изменения необходимо отклонить по причине отсутствия согласованного подъезда к зданию.</w:t>
            </w:r>
          </w:p>
          <w:p w:rsidR="00D06A5A" w:rsidRDefault="00D06A5A" w:rsidP="001D69A1">
            <w:pPr>
              <w:jc w:val="both"/>
              <w:rPr>
                <w:lang w:eastAsia="en-US"/>
              </w:rPr>
            </w:pPr>
            <w:r>
              <w:rPr>
                <w:lang w:eastAsia="en-US"/>
              </w:rPr>
              <w:t xml:space="preserve">На сегодняшний день здание уже фактически используется для осуществления офисных функций. </w:t>
            </w:r>
            <w:proofErr w:type="gramStart"/>
            <w:r>
              <w:rPr>
                <w:lang w:eastAsia="en-US"/>
              </w:rPr>
              <w:t xml:space="preserve">В связи с этим собственником здания летом 2019 года из-за имеющихся у него за сложностей с подъездом к зданию был </w:t>
            </w:r>
            <w:proofErr w:type="spellStart"/>
            <w:r>
              <w:rPr>
                <w:lang w:eastAsia="en-US"/>
              </w:rPr>
              <w:t>эскалирован</w:t>
            </w:r>
            <w:proofErr w:type="spellEnd"/>
            <w:r>
              <w:rPr>
                <w:lang w:eastAsia="en-US"/>
              </w:rPr>
              <w:t xml:space="preserve"> конфликт с жителями многоквартирных домов по адресу Оружейный пер, 23, 25 - через газон, расположенный на земельных участках, находящихся в совместной собственности жителей домов, вопреки желанию собственников участка и с применением силовых методов был проложен проезд, являющийся на сегодня предметом</w:t>
            </w:r>
            <w:proofErr w:type="gramEnd"/>
            <w:r>
              <w:rPr>
                <w:lang w:eastAsia="en-US"/>
              </w:rPr>
              <w:t xml:space="preserve"> судебных разбирательств. Таким </w:t>
            </w:r>
            <w:proofErr w:type="gramStart"/>
            <w:r>
              <w:rPr>
                <w:lang w:eastAsia="en-US"/>
              </w:rPr>
              <w:t>образом</w:t>
            </w:r>
            <w:proofErr w:type="gramEnd"/>
            <w:r>
              <w:rPr>
                <w:lang w:eastAsia="en-US"/>
              </w:rPr>
              <w:t xml:space="preserve"> можно утверждать, что использование здания под офис невозможно без создания серьезного дискомфорта для жителей домов и создания повышенной опасности для воспитанников детского сада, расположенного на 1м этаже дома 25.</w:t>
            </w:r>
          </w:p>
        </w:tc>
      </w:tr>
      <w:tr w:rsidR="00D06A5A" w:rsidTr="001D69A1">
        <w:tc>
          <w:tcPr>
            <w:tcW w:w="817" w:type="dxa"/>
            <w:tcBorders>
              <w:top w:val="single" w:sz="4" w:space="0" w:color="auto"/>
              <w:left w:val="single" w:sz="4" w:space="0" w:color="auto"/>
              <w:bottom w:val="single" w:sz="4" w:space="0" w:color="auto"/>
              <w:right w:val="single" w:sz="4" w:space="0" w:color="auto"/>
            </w:tcBorders>
          </w:tcPr>
          <w:p w:rsidR="00D06A5A" w:rsidRDefault="00D06A5A" w:rsidP="001D69A1">
            <w:pPr>
              <w:pStyle w:val="a6"/>
              <w:numPr>
                <w:ilvl w:val="0"/>
                <w:numId w:val="7"/>
              </w:numPr>
              <w:jc w:val="both"/>
              <w:rPr>
                <w:lang w:eastAsia="en-US"/>
              </w:rPr>
            </w:pPr>
          </w:p>
        </w:tc>
        <w:tc>
          <w:tcPr>
            <w:tcW w:w="2126" w:type="dxa"/>
            <w:tcBorders>
              <w:top w:val="single" w:sz="4" w:space="0" w:color="auto"/>
              <w:left w:val="single" w:sz="4" w:space="0" w:color="auto"/>
              <w:bottom w:val="single" w:sz="4" w:space="0" w:color="auto"/>
              <w:right w:val="single" w:sz="4" w:space="0" w:color="auto"/>
            </w:tcBorders>
          </w:tcPr>
          <w:p w:rsidR="00D06A5A" w:rsidRDefault="00D06A5A" w:rsidP="004E2A19">
            <w:pPr>
              <w:jc w:val="both"/>
              <w:rPr>
                <w:lang w:eastAsia="en-US"/>
              </w:rPr>
            </w:pPr>
            <w:r>
              <w:rPr>
                <w:lang w:eastAsia="en-US"/>
              </w:rPr>
              <w:t>Якубович Я.Б.</w:t>
            </w:r>
          </w:p>
        </w:tc>
        <w:tc>
          <w:tcPr>
            <w:tcW w:w="7371" w:type="dxa"/>
            <w:tcBorders>
              <w:top w:val="single" w:sz="4" w:space="0" w:color="auto"/>
              <w:left w:val="single" w:sz="4" w:space="0" w:color="auto"/>
              <w:bottom w:val="single" w:sz="4" w:space="0" w:color="auto"/>
              <w:right w:val="single" w:sz="4" w:space="0" w:color="auto"/>
            </w:tcBorders>
            <w:vAlign w:val="center"/>
          </w:tcPr>
          <w:p w:rsidR="00D06A5A" w:rsidRDefault="00D06A5A" w:rsidP="004E2A19">
            <w:pPr>
              <w:jc w:val="both"/>
              <w:rPr>
                <w:lang w:eastAsia="en-US"/>
              </w:rPr>
            </w:pPr>
          </w:p>
        </w:tc>
      </w:tr>
    </w:tbl>
    <w:p w:rsidR="00366042" w:rsidRDefault="00366042" w:rsidP="00A04E4F"/>
    <w:p w:rsidR="00593D49" w:rsidRDefault="00593D49" w:rsidP="00593D49"/>
    <w:p w:rsidR="001D69A1" w:rsidRPr="001D69A1" w:rsidRDefault="00593D49" w:rsidP="001D69A1">
      <w:pPr>
        <w:jc w:val="right"/>
        <w:rPr>
          <w:b/>
        </w:rPr>
      </w:pPr>
      <w:r w:rsidRPr="001D69A1">
        <w:rPr>
          <w:b/>
        </w:rPr>
        <w:t xml:space="preserve">Приложение № 3 </w:t>
      </w:r>
    </w:p>
    <w:p w:rsidR="001D69A1" w:rsidRPr="001D69A1" w:rsidRDefault="001D69A1" w:rsidP="001D69A1">
      <w:pPr>
        <w:ind w:left="2124" w:firstLine="708"/>
        <w:jc w:val="right"/>
        <w:rPr>
          <w:b/>
        </w:rPr>
      </w:pPr>
      <w:r w:rsidRPr="001D69A1">
        <w:rPr>
          <w:b/>
        </w:rPr>
        <w:t>к протоколу публичных слушаний от 25.02.2020 № 1442</w:t>
      </w:r>
    </w:p>
    <w:p w:rsidR="001D69A1" w:rsidRPr="001D69A1" w:rsidRDefault="001D69A1" w:rsidP="001D69A1">
      <w:pPr>
        <w:pStyle w:val="31"/>
      </w:pPr>
      <w:r w:rsidRPr="001D69A1">
        <w:t xml:space="preserve">по проекту внесения изменений в правила землепользования и </w:t>
      </w:r>
      <w:proofErr w:type="gramStart"/>
      <w:r w:rsidRPr="001D69A1">
        <w:t>застройки города</w:t>
      </w:r>
      <w:proofErr w:type="gramEnd"/>
      <w:r w:rsidRPr="001D69A1">
        <w:t xml:space="preserve"> Москвы в отношении территории по адресу: Оружейный пер., вл. 21  </w:t>
      </w:r>
    </w:p>
    <w:p w:rsidR="00B86895" w:rsidRDefault="001D69A1" w:rsidP="001D69A1">
      <w:pPr>
        <w:ind w:left="2124" w:firstLine="708"/>
        <w:jc w:val="right"/>
        <w:rPr>
          <w:b/>
        </w:rPr>
      </w:pPr>
      <w:r w:rsidRPr="001D69A1">
        <w:rPr>
          <w:b/>
        </w:rPr>
        <w:t xml:space="preserve">              (</w:t>
      </w:r>
      <w:proofErr w:type="spellStart"/>
      <w:r w:rsidRPr="001D69A1">
        <w:rPr>
          <w:b/>
        </w:rPr>
        <w:t>кад</w:t>
      </w:r>
      <w:proofErr w:type="spellEnd"/>
      <w:r w:rsidRPr="001D69A1">
        <w:rPr>
          <w:b/>
        </w:rPr>
        <w:t>. № 77:01:0004011:89)</w:t>
      </w:r>
    </w:p>
    <w:p w:rsidR="001D69A1" w:rsidRDefault="001D69A1" w:rsidP="001D69A1">
      <w:pPr>
        <w:ind w:left="2124" w:firstLine="708"/>
        <w:jc w:val="right"/>
        <w:rPr>
          <w:b/>
        </w:rPr>
      </w:pPr>
    </w:p>
    <w:p w:rsidR="001D69A1" w:rsidRPr="001D69A1" w:rsidRDefault="001D69A1" w:rsidP="001D69A1">
      <w:pPr>
        <w:ind w:left="2124" w:firstLine="708"/>
        <w:jc w:val="right"/>
      </w:pPr>
      <w:r>
        <w:rPr>
          <w:b/>
        </w:rPr>
        <w:t>(после собрания)</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7"/>
        <w:gridCol w:w="2699"/>
        <w:gridCol w:w="6748"/>
      </w:tblGrid>
      <w:tr w:rsidR="001D69A1" w:rsidTr="001D69A1">
        <w:tc>
          <w:tcPr>
            <w:tcW w:w="867" w:type="dxa"/>
            <w:tcBorders>
              <w:top w:val="single" w:sz="4" w:space="0" w:color="auto"/>
              <w:left w:val="single" w:sz="4" w:space="0" w:color="auto"/>
              <w:bottom w:val="single" w:sz="4" w:space="0" w:color="auto"/>
              <w:right w:val="single" w:sz="4" w:space="0" w:color="auto"/>
            </w:tcBorders>
            <w:hideMark/>
          </w:tcPr>
          <w:p w:rsidR="001D69A1" w:rsidRDefault="001D69A1" w:rsidP="001042E0">
            <w:pPr>
              <w:jc w:val="center"/>
              <w:rPr>
                <w:b/>
                <w:lang w:eastAsia="en-US"/>
              </w:rPr>
            </w:pPr>
            <w:r>
              <w:rPr>
                <w:b/>
                <w:lang w:eastAsia="en-US"/>
              </w:rPr>
              <w:t xml:space="preserve">№ </w:t>
            </w:r>
            <w:proofErr w:type="gramStart"/>
            <w:r>
              <w:rPr>
                <w:b/>
                <w:lang w:eastAsia="en-US"/>
              </w:rPr>
              <w:t>п</w:t>
            </w:r>
            <w:proofErr w:type="gramEnd"/>
            <w:r>
              <w:rPr>
                <w:b/>
                <w:lang w:eastAsia="en-US"/>
              </w:rPr>
              <w:t>/п</w:t>
            </w:r>
          </w:p>
        </w:tc>
        <w:tc>
          <w:tcPr>
            <w:tcW w:w="2699" w:type="dxa"/>
            <w:tcBorders>
              <w:top w:val="single" w:sz="4" w:space="0" w:color="auto"/>
              <w:left w:val="single" w:sz="4" w:space="0" w:color="auto"/>
              <w:bottom w:val="single" w:sz="4" w:space="0" w:color="auto"/>
              <w:right w:val="single" w:sz="4" w:space="0" w:color="auto"/>
            </w:tcBorders>
            <w:hideMark/>
          </w:tcPr>
          <w:p w:rsidR="001D69A1" w:rsidRDefault="001D69A1" w:rsidP="001042E0">
            <w:pPr>
              <w:jc w:val="center"/>
              <w:rPr>
                <w:b/>
                <w:lang w:eastAsia="en-US"/>
              </w:rPr>
            </w:pPr>
            <w:r>
              <w:rPr>
                <w:b/>
                <w:lang w:eastAsia="en-US"/>
              </w:rPr>
              <w:t>ФИО</w:t>
            </w:r>
          </w:p>
        </w:tc>
        <w:tc>
          <w:tcPr>
            <w:tcW w:w="6748" w:type="dxa"/>
            <w:tcBorders>
              <w:top w:val="single" w:sz="4" w:space="0" w:color="auto"/>
              <w:left w:val="single" w:sz="4" w:space="0" w:color="auto"/>
              <w:bottom w:val="single" w:sz="4" w:space="0" w:color="auto"/>
              <w:right w:val="single" w:sz="4" w:space="0" w:color="auto"/>
            </w:tcBorders>
            <w:hideMark/>
          </w:tcPr>
          <w:p w:rsidR="001D69A1" w:rsidRDefault="001D69A1" w:rsidP="001042E0">
            <w:pPr>
              <w:jc w:val="both"/>
              <w:rPr>
                <w:b/>
                <w:lang w:eastAsia="en-US"/>
              </w:rPr>
            </w:pPr>
            <w:r>
              <w:rPr>
                <w:b/>
                <w:lang w:eastAsia="en-US"/>
              </w:rPr>
              <w:t>Предложения и замечания</w:t>
            </w:r>
          </w:p>
        </w:tc>
      </w:tr>
      <w:tr w:rsidR="001D69A1" w:rsidTr="001D69A1">
        <w:tc>
          <w:tcPr>
            <w:tcW w:w="867" w:type="dxa"/>
            <w:tcBorders>
              <w:top w:val="single" w:sz="4" w:space="0" w:color="auto"/>
              <w:left w:val="single" w:sz="4" w:space="0" w:color="auto"/>
              <w:bottom w:val="single" w:sz="4" w:space="0" w:color="auto"/>
              <w:right w:val="single" w:sz="4" w:space="0" w:color="auto"/>
            </w:tcBorders>
          </w:tcPr>
          <w:p w:rsidR="001D69A1" w:rsidRDefault="001D69A1" w:rsidP="00C62D03">
            <w:pPr>
              <w:pStyle w:val="a6"/>
              <w:numPr>
                <w:ilvl w:val="0"/>
                <w:numId w:val="8"/>
              </w:numPr>
              <w:jc w:val="both"/>
              <w:rPr>
                <w:lang w:eastAsia="en-US"/>
              </w:rPr>
            </w:pPr>
          </w:p>
        </w:tc>
        <w:tc>
          <w:tcPr>
            <w:tcW w:w="2699" w:type="dxa"/>
            <w:tcBorders>
              <w:top w:val="single" w:sz="4" w:space="0" w:color="auto"/>
              <w:left w:val="single" w:sz="4" w:space="0" w:color="auto"/>
              <w:bottom w:val="single" w:sz="4" w:space="0" w:color="auto"/>
              <w:right w:val="single" w:sz="4" w:space="0" w:color="auto"/>
            </w:tcBorders>
          </w:tcPr>
          <w:p w:rsidR="001D69A1" w:rsidRPr="00B86895" w:rsidRDefault="001D69A1" w:rsidP="00B86895">
            <w:pPr>
              <w:jc w:val="both"/>
              <w:rPr>
                <w:lang w:eastAsia="en-US"/>
              </w:rPr>
            </w:pPr>
            <w:proofErr w:type="spellStart"/>
            <w:r>
              <w:rPr>
                <w:lang w:eastAsia="en-US"/>
              </w:rPr>
              <w:t>Боженов</w:t>
            </w:r>
            <w:proofErr w:type="spellEnd"/>
            <w:r>
              <w:rPr>
                <w:lang w:eastAsia="en-US"/>
              </w:rPr>
              <w:t xml:space="preserve"> А.Ю.</w:t>
            </w:r>
          </w:p>
        </w:tc>
        <w:tc>
          <w:tcPr>
            <w:tcW w:w="6748" w:type="dxa"/>
            <w:tcBorders>
              <w:top w:val="single" w:sz="4" w:space="0" w:color="auto"/>
              <w:left w:val="single" w:sz="4" w:space="0" w:color="auto"/>
              <w:bottom w:val="single" w:sz="4" w:space="0" w:color="auto"/>
              <w:right w:val="single" w:sz="4" w:space="0" w:color="auto"/>
            </w:tcBorders>
            <w:vAlign w:val="center"/>
          </w:tcPr>
          <w:p w:rsidR="001D69A1" w:rsidRDefault="001D69A1" w:rsidP="00B86895">
            <w:pPr>
              <w:jc w:val="both"/>
              <w:rPr>
                <w:lang w:eastAsia="en-US"/>
              </w:rPr>
            </w:pPr>
            <w:r>
              <w:rPr>
                <w:lang w:eastAsia="en-US"/>
              </w:rPr>
              <w:t>Против предложенного проекта по внесению изменений в ПЗЗ в отношении территории по адресу Оружейный пер., вл. 21.</w:t>
            </w:r>
          </w:p>
        </w:tc>
      </w:tr>
      <w:tr w:rsidR="001D69A1" w:rsidTr="001D69A1">
        <w:tc>
          <w:tcPr>
            <w:tcW w:w="867" w:type="dxa"/>
            <w:tcBorders>
              <w:top w:val="single" w:sz="4" w:space="0" w:color="auto"/>
              <w:left w:val="single" w:sz="4" w:space="0" w:color="auto"/>
              <w:bottom w:val="single" w:sz="4" w:space="0" w:color="auto"/>
              <w:right w:val="single" w:sz="4" w:space="0" w:color="auto"/>
            </w:tcBorders>
          </w:tcPr>
          <w:p w:rsidR="001D69A1" w:rsidRDefault="001D69A1" w:rsidP="00C62D03">
            <w:pPr>
              <w:pStyle w:val="a6"/>
              <w:numPr>
                <w:ilvl w:val="0"/>
                <w:numId w:val="8"/>
              </w:numPr>
              <w:jc w:val="both"/>
              <w:rPr>
                <w:lang w:eastAsia="en-US"/>
              </w:rPr>
            </w:pPr>
          </w:p>
        </w:tc>
        <w:tc>
          <w:tcPr>
            <w:tcW w:w="2699" w:type="dxa"/>
            <w:tcBorders>
              <w:top w:val="single" w:sz="4" w:space="0" w:color="auto"/>
              <w:left w:val="single" w:sz="4" w:space="0" w:color="auto"/>
              <w:bottom w:val="single" w:sz="4" w:space="0" w:color="auto"/>
              <w:right w:val="single" w:sz="4" w:space="0" w:color="auto"/>
            </w:tcBorders>
          </w:tcPr>
          <w:p w:rsidR="001D69A1" w:rsidRDefault="001D69A1" w:rsidP="00B86895">
            <w:pPr>
              <w:jc w:val="both"/>
              <w:rPr>
                <w:lang w:eastAsia="en-US"/>
              </w:rPr>
            </w:pPr>
            <w:r>
              <w:rPr>
                <w:lang w:eastAsia="en-US"/>
              </w:rPr>
              <w:t>Якубович Я.Б.</w:t>
            </w:r>
          </w:p>
        </w:tc>
        <w:tc>
          <w:tcPr>
            <w:tcW w:w="6748" w:type="dxa"/>
            <w:tcBorders>
              <w:top w:val="single" w:sz="4" w:space="0" w:color="auto"/>
              <w:left w:val="single" w:sz="4" w:space="0" w:color="auto"/>
              <w:bottom w:val="single" w:sz="4" w:space="0" w:color="auto"/>
              <w:right w:val="single" w:sz="4" w:space="0" w:color="auto"/>
            </w:tcBorders>
            <w:vAlign w:val="center"/>
          </w:tcPr>
          <w:p w:rsidR="001D69A1" w:rsidRDefault="001D69A1" w:rsidP="00B86895">
            <w:pPr>
              <w:jc w:val="both"/>
              <w:rPr>
                <w:lang w:eastAsia="en-US"/>
              </w:rPr>
            </w:pPr>
            <w:r>
              <w:rPr>
                <w:lang w:eastAsia="en-US"/>
              </w:rPr>
              <w:t>Против предложенного проекта по внесению изменений в ПЗЗ в отношении территории по адресу Оружейный пер., вл. 21.</w:t>
            </w:r>
          </w:p>
        </w:tc>
      </w:tr>
      <w:tr w:rsidR="001D69A1" w:rsidTr="001D69A1">
        <w:tc>
          <w:tcPr>
            <w:tcW w:w="867" w:type="dxa"/>
            <w:tcBorders>
              <w:top w:val="single" w:sz="4" w:space="0" w:color="auto"/>
              <w:left w:val="single" w:sz="4" w:space="0" w:color="auto"/>
              <w:bottom w:val="single" w:sz="4" w:space="0" w:color="auto"/>
              <w:right w:val="single" w:sz="4" w:space="0" w:color="auto"/>
            </w:tcBorders>
          </w:tcPr>
          <w:p w:rsidR="001D69A1" w:rsidRDefault="001D69A1" w:rsidP="00C62D03">
            <w:pPr>
              <w:pStyle w:val="a6"/>
              <w:numPr>
                <w:ilvl w:val="0"/>
                <w:numId w:val="8"/>
              </w:numPr>
              <w:jc w:val="both"/>
              <w:rPr>
                <w:lang w:eastAsia="en-US"/>
              </w:rPr>
            </w:pPr>
          </w:p>
        </w:tc>
        <w:tc>
          <w:tcPr>
            <w:tcW w:w="2699" w:type="dxa"/>
            <w:tcBorders>
              <w:top w:val="single" w:sz="4" w:space="0" w:color="auto"/>
              <w:left w:val="single" w:sz="4" w:space="0" w:color="auto"/>
              <w:bottom w:val="single" w:sz="4" w:space="0" w:color="auto"/>
              <w:right w:val="single" w:sz="4" w:space="0" w:color="auto"/>
            </w:tcBorders>
          </w:tcPr>
          <w:p w:rsidR="001D69A1" w:rsidRDefault="001D69A1" w:rsidP="00B86895">
            <w:pPr>
              <w:jc w:val="both"/>
              <w:rPr>
                <w:lang w:eastAsia="en-US"/>
              </w:rPr>
            </w:pPr>
            <w:r>
              <w:rPr>
                <w:lang w:eastAsia="en-US"/>
              </w:rPr>
              <w:t>Третьяков Д.А.</w:t>
            </w:r>
          </w:p>
        </w:tc>
        <w:tc>
          <w:tcPr>
            <w:tcW w:w="6748" w:type="dxa"/>
            <w:tcBorders>
              <w:top w:val="single" w:sz="4" w:space="0" w:color="auto"/>
              <w:left w:val="single" w:sz="4" w:space="0" w:color="auto"/>
              <w:bottom w:val="single" w:sz="4" w:space="0" w:color="auto"/>
              <w:right w:val="single" w:sz="4" w:space="0" w:color="auto"/>
            </w:tcBorders>
            <w:vAlign w:val="center"/>
          </w:tcPr>
          <w:p w:rsidR="001D69A1" w:rsidRDefault="001D69A1" w:rsidP="00B86895">
            <w:pPr>
              <w:jc w:val="both"/>
              <w:rPr>
                <w:lang w:eastAsia="en-US"/>
              </w:rPr>
            </w:pPr>
            <w:r>
              <w:rPr>
                <w:lang w:eastAsia="en-US"/>
              </w:rPr>
              <w:t>Против предложенного проекта по внесению изменений в ПЗЗ в отношении территории по адресу Оружейный пер., вл. 21.</w:t>
            </w:r>
          </w:p>
        </w:tc>
      </w:tr>
      <w:tr w:rsidR="001D69A1" w:rsidTr="001D69A1">
        <w:tc>
          <w:tcPr>
            <w:tcW w:w="867" w:type="dxa"/>
            <w:tcBorders>
              <w:top w:val="single" w:sz="4" w:space="0" w:color="auto"/>
              <w:left w:val="single" w:sz="4" w:space="0" w:color="auto"/>
              <w:bottom w:val="single" w:sz="4" w:space="0" w:color="auto"/>
              <w:right w:val="single" w:sz="4" w:space="0" w:color="auto"/>
            </w:tcBorders>
          </w:tcPr>
          <w:p w:rsidR="001D69A1" w:rsidRDefault="001D69A1" w:rsidP="00C62D03">
            <w:pPr>
              <w:pStyle w:val="a6"/>
              <w:numPr>
                <w:ilvl w:val="0"/>
                <w:numId w:val="8"/>
              </w:numPr>
              <w:jc w:val="both"/>
              <w:rPr>
                <w:lang w:eastAsia="en-US"/>
              </w:rPr>
            </w:pPr>
          </w:p>
        </w:tc>
        <w:tc>
          <w:tcPr>
            <w:tcW w:w="2699" w:type="dxa"/>
            <w:tcBorders>
              <w:top w:val="single" w:sz="4" w:space="0" w:color="auto"/>
              <w:left w:val="single" w:sz="4" w:space="0" w:color="auto"/>
              <w:bottom w:val="single" w:sz="4" w:space="0" w:color="auto"/>
              <w:right w:val="single" w:sz="4" w:space="0" w:color="auto"/>
            </w:tcBorders>
          </w:tcPr>
          <w:p w:rsidR="001D69A1" w:rsidRDefault="001D69A1" w:rsidP="001042E0">
            <w:pPr>
              <w:jc w:val="both"/>
              <w:rPr>
                <w:lang w:eastAsia="en-US"/>
              </w:rPr>
            </w:pPr>
            <w:r>
              <w:rPr>
                <w:lang w:eastAsia="en-US"/>
              </w:rPr>
              <w:t>Титов В.К.</w:t>
            </w:r>
          </w:p>
        </w:tc>
        <w:tc>
          <w:tcPr>
            <w:tcW w:w="6748" w:type="dxa"/>
            <w:tcBorders>
              <w:top w:val="single" w:sz="4" w:space="0" w:color="auto"/>
              <w:left w:val="single" w:sz="4" w:space="0" w:color="auto"/>
              <w:bottom w:val="single" w:sz="4" w:space="0" w:color="auto"/>
              <w:right w:val="single" w:sz="4" w:space="0" w:color="auto"/>
            </w:tcBorders>
            <w:vAlign w:val="center"/>
          </w:tcPr>
          <w:p w:rsidR="001D69A1" w:rsidRDefault="001D69A1" w:rsidP="001042E0">
            <w:pPr>
              <w:jc w:val="both"/>
              <w:rPr>
                <w:lang w:eastAsia="en-US"/>
              </w:rPr>
            </w:pPr>
            <w:r>
              <w:rPr>
                <w:lang w:eastAsia="en-US"/>
              </w:rPr>
              <w:t>Против предложенного проекта по внесению изменений в ПЗЗ в отношении территории по адресу Оружейный пер., вл. 21.</w:t>
            </w:r>
          </w:p>
        </w:tc>
      </w:tr>
      <w:tr w:rsidR="001D69A1" w:rsidTr="001D69A1">
        <w:tc>
          <w:tcPr>
            <w:tcW w:w="867" w:type="dxa"/>
            <w:tcBorders>
              <w:top w:val="single" w:sz="4" w:space="0" w:color="auto"/>
              <w:left w:val="single" w:sz="4" w:space="0" w:color="auto"/>
              <w:bottom w:val="single" w:sz="4" w:space="0" w:color="auto"/>
              <w:right w:val="single" w:sz="4" w:space="0" w:color="auto"/>
            </w:tcBorders>
          </w:tcPr>
          <w:p w:rsidR="001D69A1" w:rsidRDefault="001D69A1" w:rsidP="00C62D03">
            <w:pPr>
              <w:pStyle w:val="a6"/>
              <w:numPr>
                <w:ilvl w:val="0"/>
                <w:numId w:val="8"/>
              </w:numPr>
              <w:jc w:val="both"/>
              <w:rPr>
                <w:lang w:eastAsia="en-US"/>
              </w:rPr>
            </w:pPr>
          </w:p>
        </w:tc>
        <w:tc>
          <w:tcPr>
            <w:tcW w:w="2699" w:type="dxa"/>
            <w:tcBorders>
              <w:top w:val="single" w:sz="4" w:space="0" w:color="auto"/>
              <w:left w:val="single" w:sz="4" w:space="0" w:color="auto"/>
              <w:bottom w:val="single" w:sz="4" w:space="0" w:color="auto"/>
              <w:right w:val="single" w:sz="4" w:space="0" w:color="auto"/>
            </w:tcBorders>
          </w:tcPr>
          <w:p w:rsidR="001D69A1" w:rsidRDefault="001D69A1" w:rsidP="001042E0">
            <w:pPr>
              <w:jc w:val="both"/>
              <w:rPr>
                <w:lang w:eastAsia="en-US"/>
              </w:rPr>
            </w:pPr>
            <w:r>
              <w:rPr>
                <w:lang w:eastAsia="en-US"/>
              </w:rPr>
              <w:t>Хараидзе К.Г.</w:t>
            </w:r>
          </w:p>
        </w:tc>
        <w:tc>
          <w:tcPr>
            <w:tcW w:w="6748" w:type="dxa"/>
            <w:tcBorders>
              <w:top w:val="single" w:sz="4" w:space="0" w:color="auto"/>
              <w:left w:val="single" w:sz="4" w:space="0" w:color="auto"/>
              <w:bottom w:val="single" w:sz="4" w:space="0" w:color="auto"/>
              <w:right w:val="single" w:sz="4" w:space="0" w:color="auto"/>
            </w:tcBorders>
            <w:vAlign w:val="center"/>
          </w:tcPr>
          <w:p w:rsidR="001D69A1" w:rsidRDefault="001D69A1" w:rsidP="001042E0">
            <w:pPr>
              <w:jc w:val="both"/>
              <w:rPr>
                <w:lang w:eastAsia="en-US"/>
              </w:rPr>
            </w:pPr>
            <w:r>
              <w:rPr>
                <w:lang w:eastAsia="en-US"/>
              </w:rPr>
              <w:t>Против предложенного проекта по внесению изменений в ПЗЗ в отношении территории по адресу Оружейный пер., вл. 21.</w:t>
            </w:r>
          </w:p>
        </w:tc>
      </w:tr>
      <w:tr w:rsidR="001D69A1" w:rsidTr="001D69A1">
        <w:tc>
          <w:tcPr>
            <w:tcW w:w="867" w:type="dxa"/>
            <w:tcBorders>
              <w:top w:val="single" w:sz="4" w:space="0" w:color="auto"/>
              <w:left w:val="single" w:sz="4" w:space="0" w:color="auto"/>
              <w:bottom w:val="single" w:sz="4" w:space="0" w:color="auto"/>
              <w:right w:val="single" w:sz="4" w:space="0" w:color="auto"/>
            </w:tcBorders>
          </w:tcPr>
          <w:p w:rsidR="001D69A1" w:rsidRDefault="001D69A1" w:rsidP="00C62D03">
            <w:pPr>
              <w:pStyle w:val="a6"/>
              <w:numPr>
                <w:ilvl w:val="0"/>
                <w:numId w:val="8"/>
              </w:numPr>
              <w:jc w:val="both"/>
              <w:rPr>
                <w:lang w:eastAsia="en-US"/>
              </w:rPr>
            </w:pPr>
          </w:p>
        </w:tc>
        <w:tc>
          <w:tcPr>
            <w:tcW w:w="2699" w:type="dxa"/>
            <w:tcBorders>
              <w:top w:val="single" w:sz="4" w:space="0" w:color="auto"/>
              <w:left w:val="single" w:sz="4" w:space="0" w:color="auto"/>
              <w:bottom w:val="single" w:sz="4" w:space="0" w:color="auto"/>
              <w:right w:val="single" w:sz="4" w:space="0" w:color="auto"/>
            </w:tcBorders>
          </w:tcPr>
          <w:p w:rsidR="001D69A1" w:rsidRDefault="001D69A1" w:rsidP="001042E0">
            <w:pPr>
              <w:jc w:val="both"/>
              <w:rPr>
                <w:lang w:eastAsia="en-US"/>
              </w:rPr>
            </w:pPr>
            <w:r>
              <w:rPr>
                <w:lang w:eastAsia="en-US"/>
              </w:rPr>
              <w:t>Востриков Д.В.</w:t>
            </w:r>
          </w:p>
        </w:tc>
        <w:tc>
          <w:tcPr>
            <w:tcW w:w="6748" w:type="dxa"/>
            <w:tcBorders>
              <w:top w:val="single" w:sz="4" w:space="0" w:color="auto"/>
              <w:left w:val="single" w:sz="4" w:space="0" w:color="auto"/>
              <w:bottom w:val="single" w:sz="4" w:space="0" w:color="auto"/>
              <w:right w:val="single" w:sz="4" w:space="0" w:color="auto"/>
            </w:tcBorders>
            <w:vAlign w:val="center"/>
          </w:tcPr>
          <w:p w:rsidR="001D69A1" w:rsidRDefault="001D69A1" w:rsidP="001042E0">
            <w:pPr>
              <w:jc w:val="both"/>
              <w:rPr>
                <w:lang w:eastAsia="en-US"/>
              </w:rPr>
            </w:pPr>
            <w:r>
              <w:rPr>
                <w:lang w:eastAsia="en-US"/>
              </w:rPr>
              <w:t>Возражаю против предложенного проекта по внесению изменений в ПЗЗ в отношении территории по адресу Оружейный пер., вл. 21.</w:t>
            </w:r>
          </w:p>
        </w:tc>
      </w:tr>
      <w:tr w:rsidR="001D69A1" w:rsidTr="001D69A1">
        <w:tc>
          <w:tcPr>
            <w:tcW w:w="867" w:type="dxa"/>
            <w:tcBorders>
              <w:top w:val="single" w:sz="4" w:space="0" w:color="auto"/>
              <w:left w:val="single" w:sz="4" w:space="0" w:color="auto"/>
              <w:bottom w:val="single" w:sz="4" w:space="0" w:color="auto"/>
              <w:right w:val="single" w:sz="4" w:space="0" w:color="auto"/>
            </w:tcBorders>
          </w:tcPr>
          <w:p w:rsidR="001D69A1" w:rsidRDefault="001D69A1" w:rsidP="00C62D03">
            <w:pPr>
              <w:pStyle w:val="a6"/>
              <w:numPr>
                <w:ilvl w:val="0"/>
                <w:numId w:val="8"/>
              </w:numPr>
              <w:jc w:val="both"/>
              <w:rPr>
                <w:lang w:eastAsia="en-US"/>
              </w:rPr>
            </w:pPr>
          </w:p>
        </w:tc>
        <w:tc>
          <w:tcPr>
            <w:tcW w:w="2699" w:type="dxa"/>
            <w:tcBorders>
              <w:top w:val="single" w:sz="4" w:space="0" w:color="auto"/>
              <w:left w:val="single" w:sz="4" w:space="0" w:color="auto"/>
              <w:bottom w:val="single" w:sz="4" w:space="0" w:color="auto"/>
              <w:right w:val="single" w:sz="4" w:space="0" w:color="auto"/>
            </w:tcBorders>
          </w:tcPr>
          <w:p w:rsidR="001D69A1" w:rsidRDefault="001D69A1" w:rsidP="001042E0">
            <w:pPr>
              <w:jc w:val="both"/>
              <w:rPr>
                <w:lang w:eastAsia="en-US"/>
              </w:rPr>
            </w:pPr>
            <w:r>
              <w:rPr>
                <w:lang w:eastAsia="en-US"/>
              </w:rPr>
              <w:t>Шинкаренко Н.Б.</w:t>
            </w:r>
          </w:p>
        </w:tc>
        <w:tc>
          <w:tcPr>
            <w:tcW w:w="6748" w:type="dxa"/>
            <w:tcBorders>
              <w:top w:val="single" w:sz="4" w:space="0" w:color="auto"/>
              <w:left w:val="single" w:sz="4" w:space="0" w:color="auto"/>
              <w:bottom w:val="single" w:sz="4" w:space="0" w:color="auto"/>
              <w:right w:val="single" w:sz="4" w:space="0" w:color="auto"/>
            </w:tcBorders>
            <w:vAlign w:val="center"/>
          </w:tcPr>
          <w:p w:rsidR="001D69A1" w:rsidRDefault="001D69A1" w:rsidP="001042E0">
            <w:pPr>
              <w:jc w:val="both"/>
              <w:rPr>
                <w:lang w:eastAsia="en-US"/>
              </w:rPr>
            </w:pPr>
            <w:r>
              <w:rPr>
                <w:lang w:eastAsia="en-US"/>
              </w:rPr>
              <w:t>Против предложенного проекта по внесению изменений в ПЗЗ в отношении территории по адресу Оружейный пер., вл. 21.</w:t>
            </w:r>
          </w:p>
        </w:tc>
      </w:tr>
      <w:tr w:rsidR="001D69A1" w:rsidTr="001D69A1">
        <w:tc>
          <w:tcPr>
            <w:tcW w:w="867" w:type="dxa"/>
            <w:tcBorders>
              <w:top w:val="single" w:sz="4" w:space="0" w:color="auto"/>
              <w:left w:val="single" w:sz="4" w:space="0" w:color="auto"/>
              <w:bottom w:val="single" w:sz="4" w:space="0" w:color="auto"/>
              <w:right w:val="single" w:sz="4" w:space="0" w:color="auto"/>
            </w:tcBorders>
          </w:tcPr>
          <w:p w:rsidR="001D69A1" w:rsidRDefault="001D69A1" w:rsidP="00C62D03">
            <w:pPr>
              <w:pStyle w:val="a6"/>
              <w:numPr>
                <w:ilvl w:val="0"/>
                <w:numId w:val="8"/>
              </w:numPr>
              <w:jc w:val="both"/>
              <w:rPr>
                <w:lang w:eastAsia="en-US"/>
              </w:rPr>
            </w:pPr>
          </w:p>
        </w:tc>
        <w:tc>
          <w:tcPr>
            <w:tcW w:w="2699" w:type="dxa"/>
            <w:tcBorders>
              <w:top w:val="single" w:sz="4" w:space="0" w:color="auto"/>
              <w:left w:val="single" w:sz="4" w:space="0" w:color="auto"/>
              <w:bottom w:val="single" w:sz="4" w:space="0" w:color="auto"/>
              <w:right w:val="single" w:sz="4" w:space="0" w:color="auto"/>
            </w:tcBorders>
          </w:tcPr>
          <w:p w:rsidR="001D69A1" w:rsidRDefault="001D69A1" w:rsidP="001042E0">
            <w:pPr>
              <w:jc w:val="both"/>
              <w:rPr>
                <w:lang w:eastAsia="en-US"/>
              </w:rPr>
            </w:pPr>
            <w:r>
              <w:rPr>
                <w:lang w:eastAsia="en-US"/>
              </w:rPr>
              <w:t>Фильченко Г.А.</w:t>
            </w:r>
          </w:p>
        </w:tc>
        <w:tc>
          <w:tcPr>
            <w:tcW w:w="6748" w:type="dxa"/>
            <w:tcBorders>
              <w:top w:val="single" w:sz="4" w:space="0" w:color="auto"/>
              <w:left w:val="single" w:sz="4" w:space="0" w:color="auto"/>
              <w:bottom w:val="single" w:sz="4" w:space="0" w:color="auto"/>
              <w:right w:val="single" w:sz="4" w:space="0" w:color="auto"/>
            </w:tcBorders>
            <w:vAlign w:val="center"/>
          </w:tcPr>
          <w:p w:rsidR="001D69A1" w:rsidRDefault="001D69A1" w:rsidP="001042E0">
            <w:pPr>
              <w:jc w:val="both"/>
              <w:rPr>
                <w:lang w:eastAsia="en-US"/>
              </w:rPr>
            </w:pPr>
            <w:r>
              <w:rPr>
                <w:lang w:eastAsia="en-US"/>
              </w:rPr>
              <w:t xml:space="preserve">Выступаю против предложенных изменений в связи с наличием неразрешимого конфликта интересов правообладателей рассматриваемого участка (компании </w:t>
            </w:r>
            <w:proofErr w:type="spellStart"/>
            <w:r>
              <w:rPr>
                <w:lang w:eastAsia="en-US"/>
              </w:rPr>
              <w:t>Экспател</w:t>
            </w:r>
            <w:proofErr w:type="spellEnd"/>
            <w:r>
              <w:rPr>
                <w:lang w:eastAsia="en-US"/>
              </w:rPr>
              <w:t xml:space="preserve">) с жителями окрестных домов по адресам: </w:t>
            </w:r>
            <w:proofErr w:type="gramStart"/>
            <w:r>
              <w:rPr>
                <w:lang w:eastAsia="en-US"/>
              </w:rPr>
              <w:t>Оружейный</w:t>
            </w:r>
            <w:proofErr w:type="gramEnd"/>
            <w:r>
              <w:rPr>
                <w:lang w:eastAsia="en-US"/>
              </w:rPr>
              <w:t xml:space="preserve"> пер., д. 25, 23, связанного с демонстративно наглой организацией подъезда к используемому в настоящее </w:t>
            </w:r>
            <w:r>
              <w:rPr>
                <w:lang w:eastAsia="en-US"/>
              </w:rPr>
              <w:lastRenderedPageBreak/>
              <w:t>время под офисы зданию Оружейный пер., д. 21 через дворовую т</w:t>
            </w:r>
            <w:r w:rsidR="00E93720">
              <w:rPr>
                <w:lang w:eastAsia="en-US"/>
              </w:rPr>
              <w:t>ерриторию многоквартирных домов.</w:t>
            </w:r>
            <w:r>
              <w:rPr>
                <w:lang w:eastAsia="en-US"/>
              </w:rPr>
              <w:t xml:space="preserve"> Движение по двору машин сотрудников офисов нарушает комфорт проживания жителей и подвергает опасности жизнь и здоровье воспитанников детского сада, расположенного на первых этажах жилого здания.</w:t>
            </w:r>
          </w:p>
        </w:tc>
      </w:tr>
      <w:tr w:rsidR="001D69A1" w:rsidTr="001D69A1">
        <w:tc>
          <w:tcPr>
            <w:tcW w:w="867" w:type="dxa"/>
            <w:tcBorders>
              <w:top w:val="single" w:sz="4" w:space="0" w:color="auto"/>
              <w:left w:val="single" w:sz="4" w:space="0" w:color="auto"/>
              <w:bottom w:val="single" w:sz="4" w:space="0" w:color="auto"/>
              <w:right w:val="single" w:sz="4" w:space="0" w:color="auto"/>
            </w:tcBorders>
          </w:tcPr>
          <w:p w:rsidR="001D69A1" w:rsidRDefault="001D69A1" w:rsidP="00C62D03">
            <w:pPr>
              <w:pStyle w:val="a6"/>
              <w:numPr>
                <w:ilvl w:val="0"/>
                <w:numId w:val="8"/>
              </w:numPr>
              <w:jc w:val="both"/>
              <w:rPr>
                <w:lang w:eastAsia="en-US"/>
              </w:rPr>
            </w:pPr>
          </w:p>
        </w:tc>
        <w:tc>
          <w:tcPr>
            <w:tcW w:w="2699" w:type="dxa"/>
            <w:tcBorders>
              <w:top w:val="single" w:sz="4" w:space="0" w:color="auto"/>
              <w:left w:val="single" w:sz="4" w:space="0" w:color="auto"/>
              <w:bottom w:val="single" w:sz="4" w:space="0" w:color="auto"/>
              <w:right w:val="single" w:sz="4" w:space="0" w:color="auto"/>
            </w:tcBorders>
          </w:tcPr>
          <w:p w:rsidR="001D69A1" w:rsidRDefault="00EB19FA" w:rsidP="001042E0">
            <w:pPr>
              <w:jc w:val="both"/>
              <w:rPr>
                <w:lang w:eastAsia="en-US"/>
              </w:rPr>
            </w:pPr>
            <w:r>
              <w:rPr>
                <w:lang w:eastAsia="en-US"/>
              </w:rPr>
              <w:t>Хараидзе К.Г.</w:t>
            </w:r>
          </w:p>
          <w:p w:rsidR="00EB19FA" w:rsidRDefault="00EB19FA" w:rsidP="001042E0">
            <w:pPr>
              <w:jc w:val="both"/>
              <w:rPr>
                <w:lang w:eastAsia="en-US"/>
              </w:rPr>
            </w:pPr>
            <w:r>
              <w:rPr>
                <w:lang w:eastAsia="en-US"/>
              </w:rPr>
              <w:t>Коллективное обращение от жителей, 281 подпись.</w:t>
            </w:r>
          </w:p>
        </w:tc>
        <w:tc>
          <w:tcPr>
            <w:tcW w:w="6748" w:type="dxa"/>
            <w:tcBorders>
              <w:top w:val="single" w:sz="4" w:space="0" w:color="auto"/>
              <w:left w:val="single" w:sz="4" w:space="0" w:color="auto"/>
              <w:bottom w:val="single" w:sz="4" w:space="0" w:color="auto"/>
              <w:right w:val="single" w:sz="4" w:space="0" w:color="auto"/>
            </w:tcBorders>
            <w:vAlign w:val="center"/>
          </w:tcPr>
          <w:p w:rsidR="001D69A1" w:rsidRDefault="001D69A1" w:rsidP="001042E0">
            <w:pPr>
              <w:jc w:val="both"/>
              <w:rPr>
                <w:lang w:eastAsia="en-US"/>
              </w:rPr>
            </w:pPr>
            <w:r>
              <w:rPr>
                <w:lang w:eastAsia="en-US"/>
              </w:rPr>
              <w:t xml:space="preserve">Мы – жители Тверского района, в связи с проведением публичных слушаний по проекту внесения изменений в правила землепользования и </w:t>
            </w:r>
            <w:proofErr w:type="gramStart"/>
            <w:r>
              <w:rPr>
                <w:lang w:eastAsia="en-US"/>
              </w:rPr>
              <w:t>застройки города</w:t>
            </w:r>
            <w:proofErr w:type="gramEnd"/>
            <w:r>
              <w:rPr>
                <w:lang w:eastAsia="en-US"/>
              </w:rPr>
              <w:t xml:space="preserve"> Москвы в отношении территории по адресу: Оружейный пер., вл. 21, поддерживаем протест жителей, проживающих по адресу: Оружейный пер., д. 25, категорически возражаем против данного проекта изменений, поскольку предлагаемое изменение градостроительного регламента в отношении указанной территории создаст возможность дальнейшего развития деловой функции в нашей жилой зоне и лишит нас, жителей данного квартала, комфортной среды проживания.</w:t>
            </w:r>
          </w:p>
          <w:p w:rsidR="001D69A1" w:rsidRDefault="001D69A1" w:rsidP="001042E0">
            <w:pPr>
              <w:jc w:val="both"/>
              <w:rPr>
                <w:lang w:eastAsia="en-US"/>
              </w:rPr>
            </w:pPr>
            <w:r>
              <w:rPr>
                <w:lang w:eastAsia="en-US"/>
              </w:rPr>
              <w:t xml:space="preserve">Использование земельного участка по адресу: Оружейный пер., вл. 21., </w:t>
            </w:r>
            <w:proofErr w:type="spellStart"/>
            <w:r>
              <w:rPr>
                <w:lang w:eastAsia="en-US"/>
              </w:rPr>
              <w:t>кад</w:t>
            </w:r>
            <w:proofErr w:type="spellEnd"/>
            <w:r>
              <w:rPr>
                <w:lang w:eastAsia="en-US"/>
              </w:rPr>
              <w:t xml:space="preserve"> № 77:01:0004011:89 и здания, на нем расположенного (с адресом: Оружейный пер., д. 21), уже сегодня фактически не соответствует установленному градостроительному регламенту и осуществляется с многочисленными нарушениями.</w:t>
            </w:r>
          </w:p>
          <w:p w:rsidR="001D69A1" w:rsidRDefault="001D69A1" w:rsidP="001042E0">
            <w:pPr>
              <w:jc w:val="both"/>
              <w:rPr>
                <w:lang w:eastAsia="en-US"/>
              </w:rPr>
            </w:pPr>
            <w:r>
              <w:rPr>
                <w:lang w:eastAsia="en-US"/>
              </w:rPr>
              <w:t xml:space="preserve">Так, установленный сегодня в ПЗЗ градостроительный регламент в отношении существующей территориальной зоны содержит индекс «Ф», что означает сохранение фактического использования, сведения о котором содержатся в ЕГРН. При этом в ЕГРН указано, что вид разрешенного использования – «эксплуатация части здания под мастерские». На практике здание уже сегодня используется незаконно для размещения офисов. Кроме того, собственником указанного здания произведена самовольная постройка третьего наземного этажа в здании без получения разрешения на строительство и разрешения на ввод в эксплуатацию. Более того без такой разрешительной документации осуществлен кадастровый учет надстроенного здания (в выписке из ЕГРН указано количество этажей 4, в том числе подземных - 1). Вокруг здания без всяких разрешений построен забор с воротами, в том числе осуществлен </w:t>
            </w:r>
            <w:proofErr w:type="spellStart"/>
            <w:r>
              <w:rPr>
                <w:lang w:eastAsia="en-US"/>
              </w:rPr>
              <w:t>самозахват</w:t>
            </w:r>
            <w:proofErr w:type="spellEnd"/>
            <w:r>
              <w:rPr>
                <w:lang w:eastAsia="en-US"/>
              </w:rPr>
              <w:t xml:space="preserve"> части территории, которая не предоставлена в аренду собственнику указанного здания. Без каких-либо разрешений обустроен проезд к офисному зданию 21 по Оружейному переулку через придомовую территорию нашего и соседнего многоквартирного дома.</w:t>
            </w:r>
          </w:p>
          <w:p w:rsidR="001D69A1" w:rsidRDefault="001D69A1" w:rsidP="001042E0">
            <w:pPr>
              <w:jc w:val="both"/>
              <w:rPr>
                <w:lang w:eastAsia="en-US"/>
              </w:rPr>
            </w:pPr>
            <w:r>
              <w:rPr>
                <w:lang w:eastAsia="en-US"/>
              </w:rPr>
              <w:t xml:space="preserve">В результате таких нарушений уже сегодня систематически нарушаются права собственников квартир и других жителей нашего многоквартирного дома, во дворе которого расположено указанное офисное здание 21 по Оружейному переулку, в том числе снизился комфорт проживания, вырублены зеленые насаждения на придомовой территории и ухудшилась экологическая ситуация. Жители утратили контроль над передвижением автомобилей через нашу придомовую территорию (ежедневно 10-12 автомобилей, в том числе транзитом к другим нежилым зданиям). Движущиеся по двору автомобили сотрудников офисов и их клиентов создали </w:t>
            </w:r>
            <w:r>
              <w:rPr>
                <w:lang w:eastAsia="en-US"/>
              </w:rPr>
              <w:lastRenderedPageBreak/>
              <w:t>угрозу жизни для детей на детской площадке в нашем дворе, а также для детей, посещающих детский сад №1547.</w:t>
            </w:r>
          </w:p>
          <w:p w:rsidR="001D69A1" w:rsidRDefault="001D69A1" w:rsidP="001042E0">
            <w:pPr>
              <w:jc w:val="both"/>
              <w:rPr>
                <w:lang w:eastAsia="en-US"/>
              </w:rPr>
            </w:pPr>
            <w:r>
              <w:rPr>
                <w:lang w:eastAsia="en-US"/>
              </w:rPr>
              <w:t xml:space="preserve">В связи с указанным считаем, что узаконивание самовольной постройки и изменение </w:t>
            </w:r>
            <w:r w:rsidRPr="00F54B9E">
              <w:rPr>
                <w:lang w:eastAsia="en-US"/>
              </w:rPr>
              <w:t>основного вида разрешенного использования на «</w:t>
            </w:r>
            <w:r w:rsidRPr="00F54B9E">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 (4.1.0)</w:t>
            </w:r>
            <w:r w:rsidRPr="00F54B9E">
              <w:rPr>
                <w:lang w:eastAsia="en-US"/>
              </w:rPr>
              <w:t>»</w:t>
            </w:r>
            <w:r>
              <w:rPr>
                <w:lang w:eastAsia="en-US"/>
              </w:rPr>
              <w:t xml:space="preserve"> нарушает наши права и охраняемые законом интересы, создает угрозу нашей жизни и здоровью.</w:t>
            </w:r>
          </w:p>
          <w:p w:rsidR="001D69A1" w:rsidRDefault="001D69A1" w:rsidP="001042E0">
            <w:pPr>
              <w:jc w:val="both"/>
              <w:rPr>
                <w:lang w:eastAsia="en-US"/>
              </w:rPr>
            </w:pPr>
            <w:r>
              <w:rPr>
                <w:lang w:eastAsia="en-US"/>
              </w:rPr>
              <w:t>Такие изменения градостроительного регламента приведут к дальнейшему развитию нежилой застройки на территории нашего квартала, который и так уже сегодня занят весьма стесненной застройкой, лишив нас последней надежды на безопасную и комфортную среду проживания. Наличие офисного здания во дворе многоквартирных домов, с учетом наличия уже имеющихся затруднений с подъездом к нему автотранспорта, приведет к дальнейшей эскалации имеющихся на сегодня и зафиксированных многими обращениями конфликтов с жильцами таких домов, в том числе нашего дома.</w:t>
            </w:r>
          </w:p>
          <w:p w:rsidR="001D69A1" w:rsidRDefault="001D69A1" w:rsidP="00EB19FA">
            <w:pPr>
              <w:jc w:val="both"/>
              <w:rPr>
                <w:lang w:eastAsia="en-US"/>
              </w:rPr>
            </w:pPr>
            <w:r>
              <w:rPr>
                <w:lang w:eastAsia="en-US"/>
              </w:rPr>
              <w:t>Мы настаиваем на сохранении действующего вида разрешенного использования, предусматривающего использование вл. 21 по Оружейному переулку для эксплуатации под мастерские, и предельной наземной этажности расположенного на данном земельном участке д. 21 в 2 этажа (или 3 этажа включая один подземный этаж). Считаем, что такой градостроительный регламент оптимален для территориальной зоны, которая расположена внутри квартала, образуемого по большей части его периметра многоквартирными жилыми домами. Такой регламент позволяет не только удовлетворить бытовые потребности жителей (ранее в д. 21 по Оружейному переулку располагались различные ремонтно-бытовые мастерские, в том числе телеателье, меховое ателье, ремонт калькуляторов), но и не создает дополнительной градостроительной нагрузки на квартал.</w:t>
            </w:r>
          </w:p>
        </w:tc>
      </w:tr>
      <w:tr w:rsidR="001D69A1" w:rsidTr="001D69A1">
        <w:tc>
          <w:tcPr>
            <w:tcW w:w="867" w:type="dxa"/>
            <w:tcBorders>
              <w:top w:val="single" w:sz="4" w:space="0" w:color="auto"/>
              <w:left w:val="single" w:sz="4" w:space="0" w:color="auto"/>
              <w:bottom w:val="single" w:sz="4" w:space="0" w:color="auto"/>
              <w:right w:val="single" w:sz="4" w:space="0" w:color="auto"/>
            </w:tcBorders>
          </w:tcPr>
          <w:p w:rsidR="001D69A1" w:rsidRDefault="001D69A1" w:rsidP="00C62D03">
            <w:pPr>
              <w:pStyle w:val="a6"/>
              <w:numPr>
                <w:ilvl w:val="0"/>
                <w:numId w:val="8"/>
              </w:numPr>
              <w:jc w:val="both"/>
              <w:rPr>
                <w:lang w:eastAsia="en-US"/>
              </w:rPr>
            </w:pPr>
          </w:p>
        </w:tc>
        <w:tc>
          <w:tcPr>
            <w:tcW w:w="2699" w:type="dxa"/>
            <w:tcBorders>
              <w:top w:val="single" w:sz="4" w:space="0" w:color="auto"/>
              <w:left w:val="single" w:sz="4" w:space="0" w:color="auto"/>
              <w:bottom w:val="single" w:sz="4" w:space="0" w:color="auto"/>
              <w:right w:val="single" w:sz="4" w:space="0" w:color="auto"/>
            </w:tcBorders>
          </w:tcPr>
          <w:p w:rsidR="001D69A1" w:rsidRDefault="0086230A" w:rsidP="001042E0">
            <w:pPr>
              <w:jc w:val="both"/>
              <w:rPr>
                <w:lang w:eastAsia="en-US"/>
              </w:rPr>
            </w:pPr>
            <w:r>
              <w:rPr>
                <w:lang w:eastAsia="en-US"/>
              </w:rPr>
              <w:t>Абдулина С.Р.</w:t>
            </w:r>
          </w:p>
          <w:p w:rsidR="0086230A" w:rsidRDefault="0086230A" w:rsidP="001042E0">
            <w:pPr>
              <w:jc w:val="both"/>
              <w:rPr>
                <w:lang w:eastAsia="en-US"/>
              </w:rPr>
            </w:pPr>
            <w:r>
              <w:rPr>
                <w:lang w:eastAsia="en-US"/>
              </w:rPr>
              <w:t xml:space="preserve">Коллективное обращение </w:t>
            </w:r>
            <w:r w:rsidR="0002367B">
              <w:rPr>
                <w:lang w:eastAsia="en-US"/>
              </w:rPr>
              <w:t>от сотрудников, 169 подписей.</w:t>
            </w:r>
          </w:p>
          <w:p w:rsidR="0086230A" w:rsidRDefault="0086230A" w:rsidP="001042E0">
            <w:pPr>
              <w:jc w:val="both"/>
              <w:rPr>
                <w:lang w:eastAsia="en-US"/>
              </w:rPr>
            </w:pPr>
          </w:p>
        </w:tc>
        <w:tc>
          <w:tcPr>
            <w:tcW w:w="6748" w:type="dxa"/>
            <w:tcBorders>
              <w:top w:val="single" w:sz="4" w:space="0" w:color="auto"/>
              <w:left w:val="single" w:sz="4" w:space="0" w:color="auto"/>
              <w:bottom w:val="single" w:sz="4" w:space="0" w:color="auto"/>
              <w:right w:val="single" w:sz="4" w:space="0" w:color="auto"/>
            </w:tcBorders>
            <w:vAlign w:val="center"/>
          </w:tcPr>
          <w:p w:rsidR="00DC6DA6" w:rsidRDefault="001D69A1" w:rsidP="0086230A">
            <w:pPr>
              <w:jc w:val="both"/>
              <w:rPr>
                <w:lang w:eastAsia="en-US"/>
              </w:rPr>
            </w:pPr>
            <w:r>
              <w:rPr>
                <w:lang w:eastAsia="en-US"/>
              </w:rPr>
              <w:t xml:space="preserve">Против проекта внесения изменений в правила землепользования и застройки города Москвы в отношении территории по адресу </w:t>
            </w:r>
            <w:proofErr w:type="gramStart"/>
            <w:r>
              <w:rPr>
                <w:lang w:eastAsia="en-US"/>
              </w:rPr>
              <w:t>Оружейный</w:t>
            </w:r>
            <w:proofErr w:type="gramEnd"/>
            <w:r>
              <w:rPr>
                <w:lang w:eastAsia="en-US"/>
              </w:rPr>
              <w:t xml:space="preserve"> пер., вл. 21.</w:t>
            </w:r>
          </w:p>
          <w:p w:rsidR="001D69A1" w:rsidRPr="00DC6DA6" w:rsidRDefault="00DC6DA6" w:rsidP="00DC6DA6">
            <w:pPr>
              <w:rPr>
                <w:lang w:eastAsia="en-US"/>
              </w:rPr>
            </w:pPr>
            <w:r>
              <w:rPr>
                <w:lang w:eastAsia="en-US"/>
              </w:rPr>
              <w:t>Бизнес центр «Оружейный Плаза» Оружейный пер., 15А</w:t>
            </w:r>
          </w:p>
        </w:tc>
      </w:tr>
      <w:tr w:rsidR="00D30710" w:rsidTr="001D69A1">
        <w:tc>
          <w:tcPr>
            <w:tcW w:w="867" w:type="dxa"/>
            <w:tcBorders>
              <w:top w:val="single" w:sz="4" w:space="0" w:color="auto"/>
              <w:left w:val="single" w:sz="4" w:space="0" w:color="auto"/>
              <w:bottom w:val="single" w:sz="4" w:space="0" w:color="auto"/>
              <w:right w:val="single" w:sz="4" w:space="0" w:color="auto"/>
            </w:tcBorders>
          </w:tcPr>
          <w:p w:rsidR="00D30710" w:rsidRDefault="00D30710" w:rsidP="00C62D03">
            <w:pPr>
              <w:pStyle w:val="a6"/>
              <w:numPr>
                <w:ilvl w:val="0"/>
                <w:numId w:val="8"/>
              </w:numPr>
              <w:jc w:val="both"/>
              <w:rPr>
                <w:lang w:eastAsia="en-US"/>
              </w:rPr>
            </w:pPr>
          </w:p>
        </w:tc>
        <w:tc>
          <w:tcPr>
            <w:tcW w:w="2699" w:type="dxa"/>
            <w:tcBorders>
              <w:top w:val="single" w:sz="4" w:space="0" w:color="auto"/>
              <w:left w:val="single" w:sz="4" w:space="0" w:color="auto"/>
              <w:bottom w:val="single" w:sz="4" w:space="0" w:color="auto"/>
              <w:right w:val="single" w:sz="4" w:space="0" w:color="auto"/>
            </w:tcBorders>
          </w:tcPr>
          <w:p w:rsidR="00D30710" w:rsidRDefault="00D30710" w:rsidP="001042E0">
            <w:pPr>
              <w:jc w:val="both"/>
              <w:rPr>
                <w:lang w:eastAsia="en-US"/>
              </w:rPr>
            </w:pPr>
            <w:proofErr w:type="spellStart"/>
            <w:r>
              <w:rPr>
                <w:lang w:eastAsia="en-US"/>
              </w:rPr>
              <w:t>Табакова</w:t>
            </w:r>
            <w:proofErr w:type="spellEnd"/>
            <w:r>
              <w:rPr>
                <w:lang w:eastAsia="en-US"/>
              </w:rPr>
              <w:t xml:space="preserve"> Э.А.</w:t>
            </w:r>
          </w:p>
        </w:tc>
        <w:tc>
          <w:tcPr>
            <w:tcW w:w="6748" w:type="dxa"/>
            <w:tcBorders>
              <w:top w:val="single" w:sz="4" w:space="0" w:color="auto"/>
              <w:left w:val="single" w:sz="4" w:space="0" w:color="auto"/>
              <w:bottom w:val="single" w:sz="4" w:space="0" w:color="auto"/>
              <w:right w:val="single" w:sz="4" w:space="0" w:color="auto"/>
            </w:tcBorders>
            <w:vAlign w:val="center"/>
          </w:tcPr>
          <w:p w:rsidR="00D30710" w:rsidRDefault="00D30710" w:rsidP="0086230A">
            <w:pPr>
              <w:jc w:val="both"/>
              <w:rPr>
                <w:lang w:eastAsia="en-US"/>
              </w:rPr>
            </w:pPr>
            <w:r>
              <w:rPr>
                <w:lang w:eastAsia="en-US"/>
              </w:rPr>
              <w:t>Выступаю категорически против внесения изменений в ПЗЗ. Предлагаемый проект должен быть полностью отклонен.</w:t>
            </w:r>
          </w:p>
        </w:tc>
      </w:tr>
      <w:tr w:rsidR="00FA72A3" w:rsidTr="001D69A1">
        <w:tc>
          <w:tcPr>
            <w:tcW w:w="867" w:type="dxa"/>
            <w:tcBorders>
              <w:top w:val="single" w:sz="4" w:space="0" w:color="auto"/>
              <w:left w:val="single" w:sz="4" w:space="0" w:color="auto"/>
              <w:bottom w:val="single" w:sz="4" w:space="0" w:color="auto"/>
              <w:right w:val="single" w:sz="4" w:space="0" w:color="auto"/>
            </w:tcBorders>
          </w:tcPr>
          <w:p w:rsidR="00FA72A3" w:rsidRDefault="00FA72A3" w:rsidP="00C62D03">
            <w:pPr>
              <w:pStyle w:val="a6"/>
              <w:numPr>
                <w:ilvl w:val="0"/>
                <w:numId w:val="8"/>
              </w:numPr>
              <w:jc w:val="both"/>
              <w:rPr>
                <w:lang w:eastAsia="en-US"/>
              </w:rPr>
            </w:pPr>
          </w:p>
        </w:tc>
        <w:tc>
          <w:tcPr>
            <w:tcW w:w="2699" w:type="dxa"/>
            <w:tcBorders>
              <w:top w:val="single" w:sz="4" w:space="0" w:color="auto"/>
              <w:left w:val="single" w:sz="4" w:space="0" w:color="auto"/>
              <w:bottom w:val="single" w:sz="4" w:space="0" w:color="auto"/>
              <w:right w:val="single" w:sz="4" w:space="0" w:color="auto"/>
            </w:tcBorders>
          </w:tcPr>
          <w:p w:rsidR="00FA72A3" w:rsidRDefault="00FA72A3" w:rsidP="001042E0">
            <w:pPr>
              <w:jc w:val="both"/>
              <w:rPr>
                <w:lang w:eastAsia="en-US"/>
              </w:rPr>
            </w:pPr>
            <w:proofErr w:type="spellStart"/>
            <w:r>
              <w:rPr>
                <w:lang w:eastAsia="en-US"/>
              </w:rPr>
              <w:t>Натапова</w:t>
            </w:r>
            <w:proofErr w:type="spellEnd"/>
            <w:r>
              <w:rPr>
                <w:lang w:eastAsia="en-US"/>
              </w:rPr>
              <w:t xml:space="preserve"> М.Ф.</w:t>
            </w:r>
          </w:p>
        </w:tc>
        <w:tc>
          <w:tcPr>
            <w:tcW w:w="6748" w:type="dxa"/>
            <w:tcBorders>
              <w:top w:val="single" w:sz="4" w:space="0" w:color="auto"/>
              <w:left w:val="single" w:sz="4" w:space="0" w:color="auto"/>
              <w:bottom w:val="single" w:sz="4" w:space="0" w:color="auto"/>
              <w:right w:val="single" w:sz="4" w:space="0" w:color="auto"/>
            </w:tcBorders>
            <w:vAlign w:val="center"/>
          </w:tcPr>
          <w:p w:rsidR="00FA72A3" w:rsidRDefault="00FA72A3" w:rsidP="0086230A">
            <w:pPr>
              <w:jc w:val="both"/>
              <w:rPr>
                <w:lang w:eastAsia="en-US"/>
              </w:rPr>
            </w:pPr>
            <w:r w:rsidRPr="00FA72A3">
              <w:rPr>
                <w:lang w:eastAsia="en-US"/>
              </w:rPr>
              <w:t xml:space="preserve">Я выступаю  категорически против внесения изменений в правила землепользования и   </w:t>
            </w:r>
            <w:proofErr w:type="gramStart"/>
            <w:r w:rsidRPr="00FA72A3">
              <w:rPr>
                <w:lang w:eastAsia="en-US"/>
              </w:rPr>
              <w:t>застройки  города</w:t>
            </w:r>
            <w:proofErr w:type="gramEnd"/>
            <w:r w:rsidRPr="00FA72A3">
              <w:rPr>
                <w:lang w:eastAsia="en-US"/>
              </w:rPr>
              <w:t xml:space="preserve"> Москвы в отношении территории по адресу Оружейный переулок, вл. 21.  Это владение представляет собой маленькое 2-х этажное нежилое здание, используемое под офисы. Оно вплотную </w:t>
            </w:r>
            <w:r w:rsidRPr="00FA72A3">
              <w:rPr>
                <w:lang w:eastAsia="en-US"/>
              </w:rPr>
              <w:lastRenderedPageBreak/>
              <w:t xml:space="preserve">примыкает </w:t>
            </w:r>
            <w:proofErr w:type="gramStart"/>
            <w:r w:rsidRPr="00FA72A3">
              <w:rPr>
                <w:lang w:eastAsia="en-US"/>
              </w:rPr>
              <w:t>к</w:t>
            </w:r>
            <w:proofErr w:type="gramEnd"/>
            <w:r w:rsidRPr="00FA72A3">
              <w:rPr>
                <w:lang w:eastAsia="en-US"/>
              </w:rPr>
              <w:t xml:space="preserve"> двору большого многоквартирного дома (Оружейный, 25, - состоит из 4-х корпусов.). Этим летом через благоустроенный двор незаконно проложен проезд к дому 21, срублены деревья. Там же в нескольких метрах гуляют дети и  рядом вход в детский сад. При прокладке проезда неизвестные наняли группу людей спортивного вида с замашками уголовников и терроризировали жителей, которые защищали свой двор и безопасность детей.    Я требую, чтобы правительство Москвы прекратило это безобразие, пока во дворе никого не задавили, и обязало правоохранительные органы установить тех, кто больше полугода угрожал жителям.</w:t>
            </w:r>
          </w:p>
        </w:tc>
      </w:tr>
      <w:tr w:rsidR="00FA72A3" w:rsidTr="001D69A1">
        <w:tc>
          <w:tcPr>
            <w:tcW w:w="867" w:type="dxa"/>
            <w:tcBorders>
              <w:top w:val="single" w:sz="4" w:space="0" w:color="auto"/>
              <w:left w:val="single" w:sz="4" w:space="0" w:color="auto"/>
              <w:bottom w:val="single" w:sz="4" w:space="0" w:color="auto"/>
              <w:right w:val="single" w:sz="4" w:space="0" w:color="auto"/>
            </w:tcBorders>
          </w:tcPr>
          <w:p w:rsidR="00FA72A3" w:rsidRDefault="00FA72A3" w:rsidP="00C62D03">
            <w:pPr>
              <w:pStyle w:val="a6"/>
              <w:numPr>
                <w:ilvl w:val="0"/>
                <w:numId w:val="8"/>
              </w:numPr>
              <w:jc w:val="both"/>
              <w:rPr>
                <w:lang w:eastAsia="en-US"/>
              </w:rPr>
            </w:pPr>
          </w:p>
        </w:tc>
        <w:tc>
          <w:tcPr>
            <w:tcW w:w="2699" w:type="dxa"/>
            <w:tcBorders>
              <w:top w:val="single" w:sz="4" w:space="0" w:color="auto"/>
              <w:left w:val="single" w:sz="4" w:space="0" w:color="auto"/>
              <w:bottom w:val="single" w:sz="4" w:space="0" w:color="auto"/>
              <w:right w:val="single" w:sz="4" w:space="0" w:color="auto"/>
            </w:tcBorders>
          </w:tcPr>
          <w:p w:rsidR="00FA72A3" w:rsidRDefault="00FA72A3" w:rsidP="001042E0">
            <w:pPr>
              <w:jc w:val="both"/>
              <w:rPr>
                <w:lang w:eastAsia="en-US"/>
              </w:rPr>
            </w:pPr>
            <w:r>
              <w:rPr>
                <w:lang w:eastAsia="en-US"/>
              </w:rPr>
              <w:t>Кособокова Т.Ю.</w:t>
            </w:r>
          </w:p>
        </w:tc>
        <w:tc>
          <w:tcPr>
            <w:tcW w:w="6748" w:type="dxa"/>
            <w:tcBorders>
              <w:top w:val="single" w:sz="4" w:space="0" w:color="auto"/>
              <w:left w:val="single" w:sz="4" w:space="0" w:color="auto"/>
              <w:bottom w:val="single" w:sz="4" w:space="0" w:color="auto"/>
              <w:right w:val="single" w:sz="4" w:space="0" w:color="auto"/>
            </w:tcBorders>
            <w:vAlign w:val="center"/>
          </w:tcPr>
          <w:p w:rsidR="00FA72A3" w:rsidRDefault="00FA72A3" w:rsidP="00FA72A3">
            <w:pPr>
              <w:jc w:val="both"/>
              <w:rPr>
                <w:lang w:eastAsia="en-US"/>
              </w:rPr>
            </w:pPr>
            <w:r>
              <w:rPr>
                <w:lang w:eastAsia="en-US"/>
              </w:rPr>
              <w:t xml:space="preserve">С представленным проектом изменений в ПЗЗ города Москвы в отношении территории по адресу: </w:t>
            </w:r>
            <w:proofErr w:type="gramStart"/>
            <w:r>
              <w:rPr>
                <w:lang w:eastAsia="en-US"/>
              </w:rPr>
              <w:t>«Оружейный пер., вл. 21» я категорически не согласна.</w:t>
            </w:r>
            <w:proofErr w:type="gramEnd"/>
          </w:p>
          <w:p w:rsidR="00FA72A3" w:rsidRDefault="00FA72A3" w:rsidP="00FA72A3">
            <w:pPr>
              <w:jc w:val="both"/>
              <w:rPr>
                <w:lang w:eastAsia="en-US"/>
              </w:rPr>
            </w:pPr>
            <w:r>
              <w:rPr>
                <w:lang w:eastAsia="en-US"/>
              </w:rPr>
              <w:t>Дело в том, что попытке перевести мастерские (по документам) в офисный центр предшествовали события, которые жители дома по адресу Оружейный пер, 25 иначе как «криминальными» назвать не могут.</w:t>
            </w:r>
          </w:p>
          <w:p w:rsidR="00FA72A3" w:rsidRDefault="00FA72A3" w:rsidP="00FA72A3">
            <w:pPr>
              <w:jc w:val="both"/>
              <w:rPr>
                <w:lang w:eastAsia="en-US"/>
              </w:rPr>
            </w:pPr>
            <w:r>
              <w:rPr>
                <w:lang w:eastAsia="en-US"/>
              </w:rPr>
              <w:t xml:space="preserve">Летом 2019 года двор дома по Оружейному, 25 </w:t>
            </w:r>
            <w:proofErr w:type="gramStart"/>
            <w:r>
              <w:rPr>
                <w:lang w:eastAsia="en-US"/>
              </w:rPr>
              <w:t>был</w:t>
            </w:r>
            <w:proofErr w:type="gramEnd"/>
            <w:r>
              <w:rPr>
                <w:lang w:eastAsia="en-US"/>
              </w:rPr>
              <w:t xml:space="preserve"> по сути захвачен неустановленными лицами, которые под охраной людей, плохо говорящих по-русски, незаконно вырубили деревья и проложили дорогу к зданию, в отношение которого и состоялись теперь слушания. Таким образом, двор дома по адресу Оружейный, 25 был фактически незаконно захвачен, а задание, которое пытаются перевести в новую форму использования, было незаконно огорожено. Дворовая территория, по которой гуляют дети, используется теперь как проездная дорога.</w:t>
            </w:r>
          </w:p>
          <w:p w:rsidR="00FA72A3" w:rsidRPr="00FA72A3" w:rsidRDefault="00FA72A3" w:rsidP="00FA72A3">
            <w:pPr>
              <w:jc w:val="both"/>
              <w:rPr>
                <w:lang w:eastAsia="en-US"/>
              </w:rPr>
            </w:pPr>
            <w:r>
              <w:rPr>
                <w:lang w:eastAsia="en-US"/>
              </w:rPr>
              <w:t>Как житель ЦАО, я выступаю категорически против любых попыток узаконивать криминальные действия. И вам, как представителю власти, хочу напомнить, что ваша работа, за которую вы получаете заработную плату, — защищать жителей ЦАО, а не покрывать криминальные дела социально-безответственного бизнеса.</w:t>
            </w:r>
          </w:p>
        </w:tc>
      </w:tr>
      <w:tr w:rsidR="007F475B" w:rsidTr="001D69A1">
        <w:tc>
          <w:tcPr>
            <w:tcW w:w="867" w:type="dxa"/>
            <w:tcBorders>
              <w:top w:val="single" w:sz="4" w:space="0" w:color="auto"/>
              <w:left w:val="single" w:sz="4" w:space="0" w:color="auto"/>
              <w:bottom w:val="single" w:sz="4" w:space="0" w:color="auto"/>
              <w:right w:val="single" w:sz="4" w:space="0" w:color="auto"/>
            </w:tcBorders>
          </w:tcPr>
          <w:p w:rsidR="007F475B" w:rsidRDefault="007F475B" w:rsidP="00C62D03">
            <w:pPr>
              <w:pStyle w:val="a6"/>
              <w:numPr>
                <w:ilvl w:val="0"/>
                <w:numId w:val="8"/>
              </w:numPr>
              <w:jc w:val="both"/>
              <w:rPr>
                <w:lang w:eastAsia="en-US"/>
              </w:rPr>
            </w:pPr>
          </w:p>
        </w:tc>
        <w:tc>
          <w:tcPr>
            <w:tcW w:w="2699" w:type="dxa"/>
            <w:tcBorders>
              <w:top w:val="single" w:sz="4" w:space="0" w:color="auto"/>
              <w:left w:val="single" w:sz="4" w:space="0" w:color="auto"/>
              <w:bottom w:val="single" w:sz="4" w:space="0" w:color="auto"/>
              <w:right w:val="single" w:sz="4" w:space="0" w:color="auto"/>
            </w:tcBorders>
          </w:tcPr>
          <w:p w:rsidR="007F475B" w:rsidRDefault="00871C61" w:rsidP="001042E0">
            <w:pPr>
              <w:jc w:val="both"/>
              <w:rPr>
                <w:lang w:eastAsia="en-US"/>
              </w:rPr>
            </w:pPr>
            <w:r>
              <w:rPr>
                <w:lang w:eastAsia="en-US"/>
              </w:rPr>
              <w:t>Власова Г.Г.</w:t>
            </w:r>
          </w:p>
          <w:p w:rsidR="00871C61" w:rsidRDefault="00871C61" w:rsidP="001042E0">
            <w:pPr>
              <w:jc w:val="both"/>
              <w:rPr>
                <w:lang w:eastAsia="en-US"/>
              </w:rPr>
            </w:pPr>
            <w:r>
              <w:rPr>
                <w:lang w:eastAsia="en-US"/>
              </w:rPr>
              <w:t>Коллективное обращение от жителей, 10 подписей.</w:t>
            </w:r>
          </w:p>
        </w:tc>
        <w:tc>
          <w:tcPr>
            <w:tcW w:w="6748" w:type="dxa"/>
            <w:tcBorders>
              <w:top w:val="single" w:sz="4" w:space="0" w:color="auto"/>
              <w:left w:val="single" w:sz="4" w:space="0" w:color="auto"/>
              <w:bottom w:val="single" w:sz="4" w:space="0" w:color="auto"/>
              <w:right w:val="single" w:sz="4" w:space="0" w:color="auto"/>
            </w:tcBorders>
            <w:vAlign w:val="center"/>
          </w:tcPr>
          <w:p w:rsidR="007F475B" w:rsidRDefault="007F475B" w:rsidP="007F475B">
            <w:pPr>
              <w:jc w:val="both"/>
              <w:rPr>
                <w:lang w:eastAsia="en-US"/>
              </w:rPr>
            </w:pPr>
            <w:r>
              <w:rPr>
                <w:lang w:eastAsia="en-US"/>
              </w:rPr>
              <w:t xml:space="preserve">Мы, собственники помещений дома 23 по </w:t>
            </w:r>
            <w:proofErr w:type="gramStart"/>
            <w:r>
              <w:rPr>
                <w:lang w:eastAsia="en-US"/>
              </w:rPr>
              <w:t>Оружейному</w:t>
            </w:r>
            <w:proofErr w:type="gramEnd"/>
            <w:r>
              <w:rPr>
                <w:lang w:eastAsia="en-US"/>
              </w:rPr>
              <w:t xml:space="preserve"> пер., против внесения изменений в ПЗЗ вл.21 Оружейный пер., а именно: ВРИ 4.1.</w:t>
            </w:r>
          </w:p>
          <w:p w:rsidR="007F475B" w:rsidRDefault="007F475B" w:rsidP="007F475B">
            <w:pPr>
              <w:jc w:val="both"/>
              <w:rPr>
                <w:lang w:eastAsia="en-US"/>
              </w:rPr>
            </w:pPr>
            <w:r>
              <w:rPr>
                <w:lang w:eastAsia="en-US"/>
              </w:rPr>
              <w:t>Во-первых, ГУП «</w:t>
            </w:r>
            <w:proofErr w:type="spellStart"/>
            <w:r>
              <w:rPr>
                <w:lang w:eastAsia="en-US"/>
              </w:rPr>
              <w:t>ГлавАПУ</w:t>
            </w:r>
            <w:proofErr w:type="spellEnd"/>
            <w:r>
              <w:rPr>
                <w:lang w:eastAsia="en-US"/>
              </w:rPr>
              <w:t xml:space="preserve">» Москомархитектуры предоставила на Публичные слушания (ПС) 12.02.2020г. проект для здания 21 Оружейный пер., у которого по факту существуют нарушения Градостроительного регламента </w:t>
            </w:r>
            <w:proofErr w:type="spellStart"/>
            <w:r>
              <w:rPr>
                <w:lang w:eastAsia="en-US"/>
              </w:rPr>
              <w:t>г</w:t>
            </w:r>
            <w:proofErr w:type="gramStart"/>
            <w:r>
              <w:rPr>
                <w:lang w:eastAsia="en-US"/>
              </w:rPr>
              <w:t>.М</w:t>
            </w:r>
            <w:proofErr w:type="gramEnd"/>
            <w:r>
              <w:rPr>
                <w:lang w:eastAsia="en-US"/>
              </w:rPr>
              <w:t>осквы</w:t>
            </w:r>
            <w:proofErr w:type="spellEnd"/>
            <w:r>
              <w:rPr>
                <w:lang w:eastAsia="en-US"/>
              </w:rPr>
              <w:t>, а именно нарушение предельных параметров разрешенного строительства, реконструкции объектов капитального строительства. Собственник вл.21 Оружейный пер. самовольно, без ПС на изменение в ПЗЗ, увеличил площадь здания, построив третий этаж + подвал (S=160 м</w:t>
            </w:r>
            <w:proofErr w:type="gramStart"/>
            <w:r>
              <w:rPr>
                <w:lang w:eastAsia="en-US"/>
              </w:rPr>
              <w:t>2</w:t>
            </w:r>
            <w:proofErr w:type="gramEnd"/>
            <w:r>
              <w:rPr>
                <w:lang w:eastAsia="en-US"/>
              </w:rPr>
              <w:t xml:space="preserve">) и поставил на учет в ЕГРН. Используя механизм ПС 12.02.2020г., а именно проектом изменений в ПЗЗ вл.21 Оружейный пер. </w:t>
            </w:r>
            <w:proofErr w:type="spellStart"/>
            <w:r>
              <w:rPr>
                <w:lang w:eastAsia="en-US"/>
              </w:rPr>
              <w:t>Москомархитектура</w:t>
            </w:r>
            <w:proofErr w:type="spellEnd"/>
            <w:r>
              <w:rPr>
                <w:lang w:eastAsia="en-US"/>
              </w:rPr>
              <w:t xml:space="preserve"> предлагает узаконить НЕЦЕЛЕВОЕ  ИСПОЛЬЗОВАНИЕ участка.</w:t>
            </w:r>
          </w:p>
          <w:p w:rsidR="007F475B" w:rsidRDefault="007F475B" w:rsidP="007F475B">
            <w:pPr>
              <w:jc w:val="both"/>
              <w:rPr>
                <w:lang w:eastAsia="en-US"/>
              </w:rPr>
            </w:pPr>
            <w:r>
              <w:rPr>
                <w:lang w:eastAsia="en-US"/>
              </w:rPr>
              <w:t>Во-вторых, ГУП «</w:t>
            </w:r>
            <w:proofErr w:type="spellStart"/>
            <w:r>
              <w:rPr>
                <w:lang w:eastAsia="en-US"/>
              </w:rPr>
              <w:t>ГлавАПУ</w:t>
            </w:r>
            <w:proofErr w:type="spellEnd"/>
            <w:r>
              <w:rPr>
                <w:lang w:eastAsia="en-US"/>
              </w:rPr>
              <w:t>» Москомархитектуры, готовя «проект», не могла не видеть, что во дворе жилых домов 25-23 уже возведен офисный центр ПАО «</w:t>
            </w:r>
            <w:proofErr w:type="spellStart"/>
            <w:r>
              <w:rPr>
                <w:lang w:eastAsia="en-US"/>
              </w:rPr>
              <w:t>ТрансКонтейнер</w:t>
            </w:r>
            <w:proofErr w:type="spellEnd"/>
            <w:r>
              <w:rPr>
                <w:lang w:eastAsia="en-US"/>
              </w:rPr>
              <w:t xml:space="preserve">» (Оружейный пер. вл.19), лишив жителей зеленой зоны и </w:t>
            </w:r>
            <w:r>
              <w:rPr>
                <w:lang w:eastAsia="en-US"/>
              </w:rPr>
              <w:lastRenderedPageBreak/>
              <w:t>территории (установлены металлические ограждения).</w:t>
            </w:r>
          </w:p>
          <w:p w:rsidR="007F475B" w:rsidRDefault="007F475B" w:rsidP="007F475B">
            <w:pPr>
              <w:jc w:val="both"/>
              <w:rPr>
                <w:lang w:eastAsia="en-US"/>
              </w:rPr>
            </w:pPr>
            <w:r>
              <w:rPr>
                <w:lang w:eastAsia="en-US"/>
              </w:rPr>
              <w:t xml:space="preserve">Выводы: для представителей Власти доминирующим является БИЗНЕС, а не комфортные и безопасные условия проживания населения г. Москвы. Вы великолепно понимаете, что увеличение деловой активности в плотной жилой застройке приведет к значительному ухудшению экологии и окружающей среды. Возрастет поток автотранспорта во дворе, увеличится загазованность и опасность для здоровья жителей. Это прямые нарушения </w:t>
            </w:r>
            <w:proofErr w:type="spellStart"/>
            <w:r>
              <w:rPr>
                <w:lang w:eastAsia="en-US"/>
              </w:rPr>
              <w:t>ГрК</w:t>
            </w:r>
            <w:proofErr w:type="spellEnd"/>
            <w:r>
              <w:rPr>
                <w:lang w:eastAsia="en-US"/>
              </w:rPr>
              <w:t xml:space="preserve"> РФ, №190 ФЗ (ред. 02.08.2019г.) ст. 30 </w:t>
            </w:r>
            <w:proofErr w:type="spellStart"/>
            <w:r>
              <w:rPr>
                <w:lang w:eastAsia="en-US"/>
              </w:rPr>
              <w:t>п.п</w:t>
            </w:r>
            <w:proofErr w:type="spellEnd"/>
            <w:r>
              <w:rPr>
                <w:lang w:eastAsia="en-US"/>
              </w:rPr>
              <w:t xml:space="preserve">. 1, 3, а также </w:t>
            </w:r>
            <w:proofErr w:type="spellStart"/>
            <w:r>
              <w:rPr>
                <w:lang w:eastAsia="en-US"/>
              </w:rPr>
              <w:t>СанПин</w:t>
            </w:r>
            <w:proofErr w:type="spellEnd"/>
            <w:r w:rsidR="00BA3283">
              <w:t xml:space="preserve"> </w:t>
            </w:r>
            <w:r w:rsidR="00BA3283" w:rsidRPr="00BA3283">
              <w:rPr>
                <w:lang w:eastAsia="en-US"/>
              </w:rPr>
              <w:t>2.1.2.2645-10 п.2.5.</w:t>
            </w:r>
          </w:p>
          <w:p w:rsidR="00871C61" w:rsidRDefault="00871C61" w:rsidP="00871C61">
            <w:pPr>
              <w:jc w:val="both"/>
              <w:rPr>
                <w:lang w:eastAsia="en-US"/>
              </w:rPr>
            </w:pPr>
            <w:r>
              <w:rPr>
                <w:lang w:eastAsia="en-US"/>
              </w:rPr>
              <w:t>Сделайте основной упор на создание качественной городской среды.</w:t>
            </w:r>
          </w:p>
          <w:p w:rsidR="00871C61" w:rsidRDefault="00871C61" w:rsidP="00871C61">
            <w:pPr>
              <w:jc w:val="both"/>
              <w:rPr>
                <w:lang w:eastAsia="en-US"/>
              </w:rPr>
            </w:pPr>
            <w:r>
              <w:rPr>
                <w:lang w:eastAsia="en-US"/>
              </w:rPr>
              <w:t xml:space="preserve">С.С. </w:t>
            </w:r>
            <w:proofErr w:type="spellStart"/>
            <w:r>
              <w:rPr>
                <w:lang w:eastAsia="en-US"/>
              </w:rPr>
              <w:t>Собянин</w:t>
            </w:r>
            <w:proofErr w:type="spellEnd"/>
            <w:r>
              <w:rPr>
                <w:lang w:eastAsia="en-US"/>
              </w:rPr>
              <w:t xml:space="preserve"> неоднократно озвучивал, что для этого нужно «сделать уютными, комфортными условия проживания для москвичей, увеличить площади зеленых насаждений и претворить в жизнь концепцию «</w:t>
            </w:r>
            <w:proofErr w:type="spellStart"/>
            <w:r>
              <w:rPr>
                <w:lang w:eastAsia="en-US"/>
              </w:rPr>
              <w:t>Urban</w:t>
            </w:r>
            <w:proofErr w:type="spellEnd"/>
            <w:r>
              <w:rPr>
                <w:lang w:eastAsia="en-US"/>
              </w:rPr>
              <w:t xml:space="preserve"> </w:t>
            </w:r>
            <w:proofErr w:type="spellStart"/>
            <w:r>
              <w:rPr>
                <w:lang w:eastAsia="en-US"/>
              </w:rPr>
              <w:t>Health</w:t>
            </w:r>
            <w:proofErr w:type="spellEnd"/>
            <w:r>
              <w:rPr>
                <w:lang w:eastAsia="en-US"/>
              </w:rPr>
              <w:t xml:space="preserve"> - город здоровья. В ней много составляющих, но прежде всего: здоровый город начинается с благоприятной экологии».</w:t>
            </w:r>
          </w:p>
        </w:tc>
      </w:tr>
      <w:tr w:rsidR="00871C61" w:rsidTr="001D69A1">
        <w:tc>
          <w:tcPr>
            <w:tcW w:w="867" w:type="dxa"/>
            <w:tcBorders>
              <w:top w:val="single" w:sz="4" w:space="0" w:color="auto"/>
              <w:left w:val="single" w:sz="4" w:space="0" w:color="auto"/>
              <w:bottom w:val="single" w:sz="4" w:space="0" w:color="auto"/>
              <w:right w:val="single" w:sz="4" w:space="0" w:color="auto"/>
            </w:tcBorders>
          </w:tcPr>
          <w:p w:rsidR="00871C61" w:rsidRDefault="00871C61" w:rsidP="00C62D03">
            <w:pPr>
              <w:pStyle w:val="a6"/>
              <w:numPr>
                <w:ilvl w:val="0"/>
                <w:numId w:val="8"/>
              </w:numPr>
              <w:jc w:val="both"/>
              <w:rPr>
                <w:lang w:eastAsia="en-US"/>
              </w:rPr>
            </w:pPr>
          </w:p>
        </w:tc>
        <w:tc>
          <w:tcPr>
            <w:tcW w:w="2699" w:type="dxa"/>
            <w:tcBorders>
              <w:top w:val="single" w:sz="4" w:space="0" w:color="auto"/>
              <w:left w:val="single" w:sz="4" w:space="0" w:color="auto"/>
              <w:bottom w:val="single" w:sz="4" w:space="0" w:color="auto"/>
              <w:right w:val="single" w:sz="4" w:space="0" w:color="auto"/>
            </w:tcBorders>
          </w:tcPr>
          <w:p w:rsidR="00871C61" w:rsidRDefault="00871C61" w:rsidP="001042E0">
            <w:pPr>
              <w:jc w:val="both"/>
              <w:rPr>
                <w:lang w:eastAsia="en-US"/>
              </w:rPr>
            </w:pPr>
            <w:r>
              <w:rPr>
                <w:lang w:eastAsia="en-US"/>
              </w:rPr>
              <w:t>Овсянников В.В.</w:t>
            </w:r>
          </w:p>
          <w:p w:rsidR="00BD46BA" w:rsidRDefault="00871C61" w:rsidP="00871C61">
            <w:pPr>
              <w:jc w:val="both"/>
              <w:rPr>
                <w:lang w:eastAsia="en-US"/>
              </w:rPr>
            </w:pPr>
            <w:r>
              <w:rPr>
                <w:lang w:eastAsia="en-US"/>
              </w:rPr>
              <w:t xml:space="preserve">Коллективное обращение, </w:t>
            </w:r>
          </w:p>
          <w:p w:rsidR="00871C61" w:rsidRDefault="00871C61" w:rsidP="00871C61">
            <w:pPr>
              <w:jc w:val="both"/>
              <w:rPr>
                <w:lang w:eastAsia="en-US"/>
              </w:rPr>
            </w:pPr>
            <w:r>
              <w:rPr>
                <w:lang w:eastAsia="en-US"/>
              </w:rPr>
              <w:t>30 подписей</w:t>
            </w:r>
          </w:p>
        </w:tc>
        <w:tc>
          <w:tcPr>
            <w:tcW w:w="6748" w:type="dxa"/>
            <w:tcBorders>
              <w:top w:val="single" w:sz="4" w:space="0" w:color="auto"/>
              <w:left w:val="single" w:sz="4" w:space="0" w:color="auto"/>
              <w:bottom w:val="single" w:sz="4" w:space="0" w:color="auto"/>
              <w:right w:val="single" w:sz="4" w:space="0" w:color="auto"/>
            </w:tcBorders>
            <w:vAlign w:val="center"/>
          </w:tcPr>
          <w:p w:rsidR="00871C61" w:rsidRDefault="00871C61" w:rsidP="00871C61">
            <w:pPr>
              <w:jc w:val="both"/>
              <w:rPr>
                <w:lang w:eastAsia="en-US"/>
              </w:rPr>
            </w:pPr>
            <w:r>
              <w:rPr>
                <w:lang w:eastAsia="en-US"/>
              </w:rPr>
              <w:t>ООО «</w:t>
            </w:r>
            <w:proofErr w:type="spellStart"/>
            <w:r>
              <w:rPr>
                <w:lang w:eastAsia="en-US"/>
              </w:rPr>
              <w:t>Экспател</w:t>
            </w:r>
            <w:proofErr w:type="spellEnd"/>
            <w:r>
              <w:rPr>
                <w:lang w:eastAsia="en-US"/>
              </w:rPr>
              <w:t xml:space="preserve">» является арендатором земельного участка с кадастровым номером 77:01:0004011:89, расположенного по адресу: </w:t>
            </w:r>
            <w:proofErr w:type="spellStart"/>
            <w:r>
              <w:rPr>
                <w:lang w:eastAsia="en-US"/>
              </w:rPr>
              <w:t>г</w:t>
            </w:r>
            <w:proofErr w:type="gramStart"/>
            <w:r>
              <w:rPr>
                <w:lang w:eastAsia="en-US"/>
              </w:rPr>
              <w:t>.М</w:t>
            </w:r>
            <w:proofErr w:type="gramEnd"/>
            <w:r>
              <w:rPr>
                <w:lang w:eastAsia="en-US"/>
              </w:rPr>
              <w:t>осква</w:t>
            </w:r>
            <w:proofErr w:type="spellEnd"/>
            <w:r>
              <w:rPr>
                <w:lang w:eastAsia="en-US"/>
              </w:rPr>
              <w:t>, Оружейный пер., д.21.</w:t>
            </w:r>
          </w:p>
          <w:p w:rsidR="00871C61" w:rsidRDefault="00871C61" w:rsidP="00871C61">
            <w:pPr>
              <w:jc w:val="both"/>
              <w:rPr>
                <w:lang w:eastAsia="en-US"/>
              </w:rPr>
            </w:pPr>
            <w:r>
              <w:rPr>
                <w:lang w:eastAsia="en-US"/>
              </w:rPr>
              <w:t>Сотрудники ООО «</w:t>
            </w:r>
            <w:proofErr w:type="spellStart"/>
            <w:r>
              <w:rPr>
                <w:lang w:eastAsia="en-US"/>
              </w:rPr>
              <w:t>Экспател</w:t>
            </w:r>
            <w:proofErr w:type="spellEnd"/>
            <w:r>
              <w:rPr>
                <w:lang w:eastAsia="en-US"/>
              </w:rPr>
              <w:t xml:space="preserve">» поддерживают проект внесения изменений в Правила землепользования и застройки г. Москвы в отношении вышеуказанного земельного участка в соответствии с решением </w:t>
            </w:r>
            <w:proofErr w:type="spellStart"/>
            <w:r>
              <w:rPr>
                <w:lang w:eastAsia="en-US"/>
              </w:rPr>
              <w:t>Градостроительно</w:t>
            </w:r>
            <w:proofErr w:type="spellEnd"/>
            <w:r>
              <w:rPr>
                <w:lang w:eastAsia="en-US"/>
              </w:rPr>
              <w:t xml:space="preserve">-земельной комиссии </w:t>
            </w:r>
            <w:proofErr w:type="spellStart"/>
            <w:r>
              <w:rPr>
                <w:lang w:eastAsia="en-US"/>
              </w:rPr>
              <w:t>г</w:t>
            </w:r>
            <w:proofErr w:type="gramStart"/>
            <w:r>
              <w:rPr>
                <w:lang w:eastAsia="en-US"/>
              </w:rPr>
              <w:t>.М</w:t>
            </w:r>
            <w:proofErr w:type="gramEnd"/>
            <w:r>
              <w:rPr>
                <w:lang w:eastAsia="en-US"/>
              </w:rPr>
              <w:t>осквы</w:t>
            </w:r>
            <w:proofErr w:type="spellEnd"/>
            <w:r>
              <w:rPr>
                <w:lang w:eastAsia="en-US"/>
              </w:rPr>
              <w:t xml:space="preserve"> от 03.10.2019г. (протокол № 27 п.48) и материалам, представленным на публичные слушания 12.02.2020г.</w:t>
            </w:r>
          </w:p>
        </w:tc>
      </w:tr>
      <w:tr w:rsidR="008843A0" w:rsidTr="001D69A1">
        <w:tc>
          <w:tcPr>
            <w:tcW w:w="867" w:type="dxa"/>
            <w:tcBorders>
              <w:top w:val="single" w:sz="4" w:space="0" w:color="auto"/>
              <w:left w:val="single" w:sz="4" w:space="0" w:color="auto"/>
              <w:bottom w:val="single" w:sz="4" w:space="0" w:color="auto"/>
              <w:right w:val="single" w:sz="4" w:space="0" w:color="auto"/>
            </w:tcBorders>
          </w:tcPr>
          <w:p w:rsidR="008843A0" w:rsidRDefault="008843A0" w:rsidP="00C62D03">
            <w:pPr>
              <w:pStyle w:val="a6"/>
              <w:numPr>
                <w:ilvl w:val="0"/>
                <w:numId w:val="8"/>
              </w:numPr>
              <w:jc w:val="both"/>
              <w:rPr>
                <w:lang w:eastAsia="en-US"/>
              </w:rPr>
            </w:pPr>
          </w:p>
        </w:tc>
        <w:tc>
          <w:tcPr>
            <w:tcW w:w="2699" w:type="dxa"/>
            <w:tcBorders>
              <w:top w:val="single" w:sz="4" w:space="0" w:color="auto"/>
              <w:left w:val="single" w:sz="4" w:space="0" w:color="auto"/>
              <w:bottom w:val="single" w:sz="4" w:space="0" w:color="auto"/>
              <w:right w:val="single" w:sz="4" w:space="0" w:color="auto"/>
            </w:tcBorders>
          </w:tcPr>
          <w:p w:rsidR="008843A0" w:rsidRDefault="008843A0" w:rsidP="001042E0">
            <w:pPr>
              <w:jc w:val="both"/>
              <w:rPr>
                <w:lang w:eastAsia="en-US"/>
              </w:rPr>
            </w:pPr>
            <w:proofErr w:type="spellStart"/>
            <w:r>
              <w:rPr>
                <w:lang w:eastAsia="en-US"/>
              </w:rPr>
              <w:t>Галазова</w:t>
            </w:r>
            <w:proofErr w:type="spellEnd"/>
            <w:r>
              <w:rPr>
                <w:lang w:eastAsia="en-US"/>
              </w:rPr>
              <w:t xml:space="preserve"> М.Е.</w:t>
            </w:r>
          </w:p>
          <w:p w:rsidR="006D63DD" w:rsidRDefault="006D63DD" w:rsidP="006D63DD">
            <w:pPr>
              <w:jc w:val="both"/>
              <w:rPr>
                <w:lang w:eastAsia="en-US"/>
              </w:rPr>
            </w:pPr>
            <w:r>
              <w:rPr>
                <w:lang w:eastAsia="en-US"/>
              </w:rPr>
              <w:t xml:space="preserve">Коллективное обращение, </w:t>
            </w:r>
          </w:p>
          <w:p w:rsidR="006D63DD" w:rsidRDefault="006D63DD" w:rsidP="006D63DD">
            <w:pPr>
              <w:jc w:val="both"/>
              <w:rPr>
                <w:lang w:eastAsia="en-US"/>
              </w:rPr>
            </w:pPr>
            <w:r>
              <w:rPr>
                <w:lang w:eastAsia="en-US"/>
              </w:rPr>
              <w:t>212 подписей</w:t>
            </w:r>
          </w:p>
        </w:tc>
        <w:tc>
          <w:tcPr>
            <w:tcW w:w="6748" w:type="dxa"/>
            <w:tcBorders>
              <w:top w:val="single" w:sz="4" w:space="0" w:color="auto"/>
              <w:left w:val="single" w:sz="4" w:space="0" w:color="auto"/>
              <w:bottom w:val="single" w:sz="4" w:space="0" w:color="auto"/>
              <w:right w:val="single" w:sz="4" w:space="0" w:color="auto"/>
            </w:tcBorders>
            <w:vAlign w:val="center"/>
          </w:tcPr>
          <w:p w:rsidR="008843A0" w:rsidRDefault="008843A0" w:rsidP="008843A0">
            <w:pPr>
              <w:jc w:val="both"/>
              <w:rPr>
                <w:lang w:eastAsia="en-US"/>
              </w:rPr>
            </w:pPr>
            <w:r>
              <w:rPr>
                <w:lang w:eastAsia="en-US"/>
              </w:rPr>
              <w:t xml:space="preserve">Предложения жителей района </w:t>
            </w:r>
            <w:proofErr w:type="gramStart"/>
            <w:r>
              <w:rPr>
                <w:lang w:eastAsia="en-US"/>
              </w:rPr>
              <w:t>Тверской</w:t>
            </w:r>
            <w:proofErr w:type="gramEnd"/>
            <w:r>
              <w:rPr>
                <w:lang w:eastAsia="en-US"/>
              </w:rPr>
              <w:t>, участников публичных слушаний по проекту:</w:t>
            </w:r>
          </w:p>
          <w:p w:rsidR="008843A0" w:rsidRDefault="008843A0" w:rsidP="008843A0">
            <w:pPr>
              <w:jc w:val="both"/>
              <w:rPr>
                <w:lang w:eastAsia="en-US"/>
              </w:rPr>
            </w:pPr>
            <w:r>
              <w:rPr>
                <w:lang w:eastAsia="en-US"/>
              </w:rPr>
              <w:t xml:space="preserve">«Проекта внесения изменений в правила землепользования и </w:t>
            </w:r>
            <w:proofErr w:type="gramStart"/>
            <w:r>
              <w:rPr>
                <w:lang w:eastAsia="en-US"/>
              </w:rPr>
              <w:t>застройки города</w:t>
            </w:r>
            <w:proofErr w:type="gramEnd"/>
            <w:r>
              <w:rPr>
                <w:lang w:eastAsia="en-US"/>
              </w:rPr>
              <w:t xml:space="preserve"> Москвы в отношении территории по адресу: Оружейный пер., вл. 21, </w:t>
            </w:r>
            <w:proofErr w:type="spellStart"/>
            <w:r>
              <w:rPr>
                <w:lang w:eastAsia="en-US"/>
              </w:rPr>
              <w:t>кад</w:t>
            </w:r>
            <w:proofErr w:type="spellEnd"/>
            <w:r>
              <w:rPr>
                <w:lang w:eastAsia="en-US"/>
              </w:rPr>
              <w:t>. № 77:01:0004011:89</w:t>
            </w:r>
            <w:r w:rsidR="006D63DD">
              <w:rPr>
                <w:lang w:eastAsia="en-US"/>
              </w:rPr>
              <w:t>.</w:t>
            </w:r>
          </w:p>
          <w:p w:rsidR="006D63DD" w:rsidRDefault="006D63DD" w:rsidP="008843A0">
            <w:pPr>
              <w:jc w:val="both"/>
              <w:rPr>
                <w:lang w:eastAsia="en-US"/>
              </w:rPr>
            </w:pPr>
            <w:proofErr w:type="gramStart"/>
            <w:r>
              <w:rPr>
                <w:lang w:eastAsia="en-US"/>
              </w:rPr>
              <w:t>З</w:t>
            </w:r>
            <w:r w:rsidRPr="006D63DD">
              <w:rPr>
                <w:lang w:eastAsia="en-US"/>
              </w:rPr>
              <w:t>аписи предложений и замечаний граждан проживающих на территории района Тверской, участвующих в публичных слушания:</w:t>
            </w:r>
            <w:proofErr w:type="gramEnd"/>
            <w:r w:rsidRPr="006D63DD">
              <w:rPr>
                <w:lang w:eastAsia="en-US"/>
              </w:rPr>
              <w:t xml:space="preserve"> «Проекта внесения изменений в правила землепользования и </w:t>
            </w:r>
            <w:proofErr w:type="gramStart"/>
            <w:r w:rsidRPr="006D63DD">
              <w:rPr>
                <w:lang w:eastAsia="en-US"/>
              </w:rPr>
              <w:t>застройки города</w:t>
            </w:r>
            <w:proofErr w:type="gramEnd"/>
            <w:r w:rsidRPr="006D63DD">
              <w:rPr>
                <w:lang w:eastAsia="en-US"/>
              </w:rPr>
              <w:t xml:space="preserve"> Москвы в отношении территории по адресу: </w:t>
            </w:r>
            <w:proofErr w:type="gramStart"/>
            <w:r w:rsidRPr="006D63DD">
              <w:rPr>
                <w:lang w:eastAsia="en-US"/>
              </w:rPr>
              <w:t>Оружейный</w:t>
            </w:r>
            <w:proofErr w:type="gramEnd"/>
            <w:r w:rsidRPr="006D63DD">
              <w:rPr>
                <w:lang w:eastAsia="en-US"/>
              </w:rPr>
              <w:t xml:space="preserve"> пер., вл. 21, </w:t>
            </w:r>
            <w:proofErr w:type="spellStart"/>
            <w:r w:rsidRPr="006D63DD">
              <w:rPr>
                <w:lang w:eastAsia="en-US"/>
              </w:rPr>
              <w:t>кад</w:t>
            </w:r>
            <w:proofErr w:type="spellEnd"/>
            <w:r w:rsidRPr="006D63DD">
              <w:rPr>
                <w:lang w:eastAsia="en-US"/>
              </w:rPr>
              <w:t>. № 77:01:0004011:89 с проектом согласны. Просим снести забор и благоустроить территорию общего пользования.</w:t>
            </w:r>
          </w:p>
        </w:tc>
      </w:tr>
    </w:tbl>
    <w:p w:rsidR="00593D49" w:rsidRDefault="00593D49" w:rsidP="009B1B44"/>
    <w:p w:rsidR="009B1B44" w:rsidRDefault="009B1B44" w:rsidP="009B1B44"/>
    <w:p w:rsidR="009B1B44" w:rsidRDefault="009B1B44" w:rsidP="009B1B44"/>
    <w:p w:rsidR="009B1B44" w:rsidRDefault="009B1B44" w:rsidP="009B1B44"/>
    <w:p w:rsidR="00F96482" w:rsidRPr="00F96482" w:rsidRDefault="00F96482" w:rsidP="00F96482">
      <w:pPr>
        <w:tabs>
          <w:tab w:val="left" w:pos="2040"/>
        </w:tabs>
      </w:pPr>
      <w:r w:rsidRPr="00B74D77">
        <w:rPr>
          <w:rFonts w:eastAsia="Calibri"/>
          <w:b/>
          <w:sz w:val="26"/>
          <w:szCs w:val="26"/>
        </w:rPr>
        <w:t>Секретарь комиссии:</w:t>
      </w:r>
    </w:p>
    <w:p w:rsidR="00F96482" w:rsidRPr="00B74D77" w:rsidRDefault="00F96482" w:rsidP="00F96482">
      <w:pPr>
        <w:jc w:val="both"/>
        <w:rPr>
          <w:rFonts w:eastAsia="Calibri"/>
          <w:sz w:val="26"/>
          <w:szCs w:val="26"/>
        </w:rPr>
      </w:pPr>
      <w:r w:rsidRPr="00B74D77">
        <w:rPr>
          <w:rFonts w:eastAsia="Calibri"/>
          <w:sz w:val="26"/>
          <w:szCs w:val="26"/>
        </w:rPr>
        <w:t xml:space="preserve">Советник управления строительства,                                                              </w:t>
      </w:r>
    </w:p>
    <w:p w:rsidR="00F96482" w:rsidRPr="00B74D77" w:rsidRDefault="00F96482" w:rsidP="00F96482">
      <w:pPr>
        <w:rPr>
          <w:rFonts w:eastAsia="Calibri"/>
          <w:b/>
          <w:sz w:val="26"/>
          <w:szCs w:val="26"/>
        </w:rPr>
      </w:pPr>
      <w:r w:rsidRPr="00B74D77">
        <w:rPr>
          <w:rFonts w:eastAsia="Calibri"/>
          <w:sz w:val="26"/>
          <w:szCs w:val="26"/>
        </w:rPr>
        <w:t xml:space="preserve">реконструкции и землепользования                                                                      </w:t>
      </w:r>
      <w:proofErr w:type="spellStart"/>
      <w:r w:rsidRPr="00B74D77">
        <w:rPr>
          <w:rFonts w:eastAsia="Calibri"/>
          <w:b/>
          <w:sz w:val="26"/>
          <w:szCs w:val="26"/>
        </w:rPr>
        <w:t>А.К.Нисапова</w:t>
      </w:r>
      <w:proofErr w:type="spellEnd"/>
    </w:p>
    <w:p w:rsidR="009B1B44" w:rsidRDefault="009B1B44" w:rsidP="009B1B44"/>
    <w:p w:rsidR="009B1B44" w:rsidRDefault="009B1B44" w:rsidP="009B1B44"/>
    <w:sectPr w:rsidR="009B1B44" w:rsidSect="003B7042">
      <w:pgSz w:w="11906" w:h="16838"/>
      <w:pgMar w:top="709" w:right="566"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C9251A"/>
    <w:multiLevelType w:val="hybridMultilevel"/>
    <w:tmpl w:val="4FE67A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3E85A70"/>
    <w:multiLevelType w:val="hybridMultilevel"/>
    <w:tmpl w:val="4FE67A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C3A79C5"/>
    <w:multiLevelType w:val="hybridMultilevel"/>
    <w:tmpl w:val="CC8479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31E3E3F"/>
    <w:multiLevelType w:val="hybridMultilevel"/>
    <w:tmpl w:val="CC8479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CF82AA2"/>
    <w:multiLevelType w:val="hybridMultilevel"/>
    <w:tmpl w:val="03AEAB4A"/>
    <w:lvl w:ilvl="0" w:tplc="77FC952A">
      <w:start w:val="1"/>
      <w:numFmt w:val="decimal"/>
      <w:lvlText w:val="%1)"/>
      <w:lvlJc w:val="left"/>
      <w:pPr>
        <w:tabs>
          <w:tab w:val="num" w:pos="1380"/>
        </w:tabs>
        <w:ind w:left="1380" w:hanging="840"/>
      </w:p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5">
    <w:nsid w:val="5A040A49"/>
    <w:multiLevelType w:val="hybridMultilevel"/>
    <w:tmpl w:val="53C88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8683B80"/>
    <w:multiLevelType w:val="hybridMultilevel"/>
    <w:tmpl w:val="CC8479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9E41A5A"/>
    <w:multiLevelType w:val="hybridMultilevel"/>
    <w:tmpl w:val="CC8479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6"/>
  </w:num>
  <w:num w:numId="4">
    <w:abstractNumId w:val="7"/>
  </w:num>
  <w:num w:numId="5">
    <w:abstractNumId w:val="3"/>
  </w:num>
  <w:num w:numId="6">
    <w:abstractNumId w:val="5"/>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3395"/>
    <w:rsid w:val="00006BC8"/>
    <w:rsid w:val="0002367B"/>
    <w:rsid w:val="00075189"/>
    <w:rsid w:val="000C2A07"/>
    <w:rsid w:val="001114D3"/>
    <w:rsid w:val="001D69A1"/>
    <w:rsid w:val="00231365"/>
    <w:rsid w:val="002E4F84"/>
    <w:rsid w:val="00366042"/>
    <w:rsid w:val="00396544"/>
    <w:rsid w:val="003B2438"/>
    <w:rsid w:val="003B7042"/>
    <w:rsid w:val="003F79EC"/>
    <w:rsid w:val="00401C17"/>
    <w:rsid w:val="004C7493"/>
    <w:rsid w:val="004D552D"/>
    <w:rsid w:val="004D599C"/>
    <w:rsid w:val="004E2A19"/>
    <w:rsid w:val="004F008C"/>
    <w:rsid w:val="005443B7"/>
    <w:rsid w:val="00583F7C"/>
    <w:rsid w:val="00593D49"/>
    <w:rsid w:val="00595EB6"/>
    <w:rsid w:val="00672A59"/>
    <w:rsid w:val="006D63DD"/>
    <w:rsid w:val="00716DDC"/>
    <w:rsid w:val="00716EB7"/>
    <w:rsid w:val="00724F77"/>
    <w:rsid w:val="00785ADB"/>
    <w:rsid w:val="007B7E94"/>
    <w:rsid w:val="007F475B"/>
    <w:rsid w:val="007F6B24"/>
    <w:rsid w:val="00806DB9"/>
    <w:rsid w:val="0086230A"/>
    <w:rsid w:val="0087027F"/>
    <w:rsid w:val="00871C61"/>
    <w:rsid w:val="008843A0"/>
    <w:rsid w:val="008B06CD"/>
    <w:rsid w:val="008D41D1"/>
    <w:rsid w:val="009466A8"/>
    <w:rsid w:val="009477EE"/>
    <w:rsid w:val="00962569"/>
    <w:rsid w:val="00965366"/>
    <w:rsid w:val="009B1B44"/>
    <w:rsid w:val="009B1C15"/>
    <w:rsid w:val="009B28D4"/>
    <w:rsid w:val="00A04E4F"/>
    <w:rsid w:val="00AD036C"/>
    <w:rsid w:val="00B24DE3"/>
    <w:rsid w:val="00B46169"/>
    <w:rsid w:val="00B468D5"/>
    <w:rsid w:val="00B74D77"/>
    <w:rsid w:val="00B86895"/>
    <w:rsid w:val="00BA1D0F"/>
    <w:rsid w:val="00BA3283"/>
    <w:rsid w:val="00BB5E81"/>
    <w:rsid w:val="00BB6EE1"/>
    <w:rsid w:val="00BD46BA"/>
    <w:rsid w:val="00C12DB6"/>
    <w:rsid w:val="00C62D03"/>
    <w:rsid w:val="00C71B64"/>
    <w:rsid w:val="00CD0A4E"/>
    <w:rsid w:val="00CD3DCF"/>
    <w:rsid w:val="00D06A5A"/>
    <w:rsid w:val="00D30710"/>
    <w:rsid w:val="00D4596A"/>
    <w:rsid w:val="00D73BE6"/>
    <w:rsid w:val="00DB2F84"/>
    <w:rsid w:val="00DC188A"/>
    <w:rsid w:val="00DC687E"/>
    <w:rsid w:val="00DC6DA6"/>
    <w:rsid w:val="00E20180"/>
    <w:rsid w:val="00E73E7B"/>
    <w:rsid w:val="00E93720"/>
    <w:rsid w:val="00EB19FA"/>
    <w:rsid w:val="00F0044C"/>
    <w:rsid w:val="00F15DFA"/>
    <w:rsid w:val="00F1778D"/>
    <w:rsid w:val="00F54B9E"/>
    <w:rsid w:val="00F73703"/>
    <w:rsid w:val="00F96482"/>
    <w:rsid w:val="00FA72A3"/>
    <w:rsid w:val="00FD33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6A5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D06A5A"/>
    <w:pPr>
      <w:keepNext/>
      <w:jc w:val="right"/>
      <w:outlineLvl w:val="0"/>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A04E4F"/>
    <w:rPr>
      <w:color w:val="000080"/>
      <w:u w:val="single"/>
    </w:rPr>
  </w:style>
  <w:style w:type="paragraph" w:styleId="HTML">
    <w:name w:val="HTML Preformatted"/>
    <w:basedOn w:val="a"/>
    <w:link w:val="HTML0"/>
    <w:semiHidden/>
    <w:unhideWhenUsed/>
    <w:rsid w:val="00A04E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semiHidden/>
    <w:rsid w:val="00A04E4F"/>
    <w:rPr>
      <w:rFonts w:ascii="Courier New" w:eastAsia="Times New Roman" w:hAnsi="Courier New" w:cs="Courier New"/>
      <w:sz w:val="20"/>
      <w:szCs w:val="20"/>
      <w:lang w:eastAsia="ru-RU"/>
    </w:rPr>
  </w:style>
  <w:style w:type="paragraph" w:customStyle="1" w:styleId="ConsPlusNormal">
    <w:name w:val="ConsPlusNormal"/>
    <w:rsid w:val="00A04E4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Balloon Text"/>
    <w:basedOn w:val="a"/>
    <w:link w:val="a5"/>
    <w:uiPriority w:val="99"/>
    <w:semiHidden/>
    <w:unhideWhenUsed/>
    <w:rsid w:val="009B1B44"/>
    <w:rPr>
      <w:rFonts w:ascii="Tahoma" w:hAnsi="Tahoma" w:cs="Tahoma"/>
      <w:sz w:val="16"/>
      <w:szCs w:val="16"/>
    </w:rPr>
  </w:style>
  <w:style w:type="character" w:customStyle="1" w:styleId="a5">
    <w:name w:val="Текст выноски Знак"/>
    <w:basedOn w:val="a0"/>
    <w:link w:val="a4"/>
    <w:uiPriority w:val="99"/>
    <w:semiHidden/>
    <w:rsid w:val="009B1B44"/>
    <w:rPr>
      <w:rFonts w:ascii="Tahoma" w:eastAsia="Times New Roman" w:hAnsi="Tahoma" w:cs="Tahoma"/>
      <w:sz w:val="16"/>
      <w:szCs w:val="16"/>
      <w:lang w:eastAsia="ru-RU"/>
    </w:rPr>
  </w:style>
  <w:style w:type="paragraph" w:styleId="a6">
    <w:name w:val="List Paragraph"/>
    <w:basedOn w:val="a"/>
    <w:uiPriority w:val="34"/>
    <w:qFormat/>
    <w:rsid w:val="00716EB7"/>
    <w:pPr>
      <w:ind w:left="720"/>
      <w:contextualSpacing/>
    </w:pPr>
  </w:style>
  <w:style w:type="character" w:customStyle="1" w:styleId="a7">
    <w:name w:val="Основной текст_"/>
    <w:basedOn w:val="a0"/>
    <w:link w:val="11"/>
    <w:rsid w:val="004E2A19"/>
    <w:rPr>
      <w:rFonts w:ascii="Times New Roman" w:eastAsia="Times New Roman" w:hAnsi="Times New Roman" w:cs="Times New Roman"/>
      <w:spacing w:val="4"/>
      <w:sz w:val="19"/>
      <w:szCs w:val="19"/>
      <w:shd w:val="clear" w:color="auto" w:fill="FFFFFF"/>
    </w:rPr>
  </w:style>
  <w:style w:type="character" w:customStyle="1" w:styleId="2pt">
    <w:name w:val="Основной текст + Интервал 2 pt"/>
    <w:basedOn w:val="a7"/>
    <w:rsid w:val="004E2A19"/>
    <w:rPr>
      <w:rFonts w:ascii="Times New Roman" w:eastAsia="Times New Roman" w:hAnsi="Times New Roman" w:cs="Times New Roman"/>
      <w:color w:val="000000"/>
      <w:spacing w:val="54"/>
      <w:w w:val="100"/>
      <w:position w:val="0"/>
      <w:sz w:val="19"/>
      <w:szCs w:val="19"/>
      <w:shd w:val="clear" w:color="auto" w:fill="FFFFFF"/>
      <w:lang w:val="ru-RU" w:eastAsia="ru-RU" w:bidi="ru-RU"/>
    </w:rPr>
  </w:style>
  <w:style w:type="paragraph" w:customStyle="1" w:styleId="11">
    <w:name w:val="Основной текст1"/>
    <w:basedOn w:val="a"/>
    <w:link w:val="a7"/>
    <w:rsid w:val="004E2A19"/>
    <w:pPr>
      <w:widowControl w:val="0"/>
      <w:shd w:val="clear" w:color="auto" w:fill="FFFFFF"/>
      <w:spacing w:after="540" w:line="288" w:lineRule="exact"/>
    </w:pPr>
    <w:rPr>
      <w:spacing w:val="4"/>
      <w:sz w:val="19"/>
      <w:szCs w:val="19"/>
      <w:lang w:eastAsia="en-US"/>
    </w:rPr>
  </w:style>
  <w:style w:type="paragraph" w:styleId="a8">
    <w:name w:val="Body Text"/>
    <w:basedOn w:val="a"/>
    <w:link w:val="a9"/>
    <w:uiPriority w:val="99"/>
    <w:unhideWhenUsed/>
    <w:rsid w:val="003B7042"/>
    <w:pPr>
      <w:tabs>
        <w:tab w:val="left" w:pos="410"/>
      </w:tabs>
      <w:jc w:val="center"/>
    </w:pPr>
    <w:rPr>
      <w:b/>
      <w:bCs/>
      <w:sz w:val="28"/>
      <w:szCs w:val="28"/>
    </w:rPr>
  </w:style>
  <w:style w:type="character" w:customStyle="1" w:styleId="a9">
    <w:name w:val="Основной текст Знак"/>
    <w:basedOn w:val="a0"/>
    <w:link w:val="a8"/>
    <w:uiPriority w:val="99"/>
    <w:rsid w:val="003B7042"/>
    <w:rPr>
      <w:rFonts w:ascii="Times New Roman" w:eastAsia="Times New Roman" w:hAnsi="Times New Roman" w:cs="Times New Roman"/>
      <w:b/>
      <w:bCs/>
      <w:sz w:val="28"/>
      <w:szCs w:val="28"/>
      <w:lang w:eastAsia="ru-RU"/>
    </w:rPr>
  </w:style>
  <w:style w:type="paragraph" w:styleId="aa">
    <w:name w:val="Body Text Indent"/>
    <w:basedOn w:val="a"/>
    <w:link w:val="ab"/>
    <w:uiPriority w:val="99"/>
    <w:semiHidden/>
    <w:unhideWhenUsed/>
    <w:rsid w:val="00B74D77"/>
    <w:pPr>
      <w:spacing w:after="120"/>
      <w:ind w:left="283"/>
    </w:pPr>
  </w:style>
  <w:style w:type="character" w:customStyle="1" w:styleId="ab">
    <w:name w:val="Основной текст с отступом Знак"/>
    <w:basedOn w:val="a0"/>
    <w:link w:val="aa"/>
    <w:uiPriority w:val="99"/>
    <w:semiHidden/>
    <w:rsid w:val="00B74D77"/>
    <w:rPr>
      <w:rFonts w:ascii="Times New Roman" w:eastAsia="Times New Roman" w:hAnsi="Times New Roman" w:cs="Times New Roman"/>
      <w:sz w:val="24"/>
      <w:szCs w:val="24"/>
      <w:lang w:eastAsia="ru-RU"/>
    </w:rPr>
  </w:style>
  <w:style w:type="paragraph" w:styleId="2">
    <w:name w:val="Body Text 2"/>
    <w:basedOn w:val="a"/>
    <w:link w:val="20"/>
    <w:uiPriority w:val="99"/>
    <w:semiHidden/>
    <w:unhideWhenUsed/>
    <w:rsid w:val="00B74D77"/>
    <w:pPr>
      <w:spacing w:after="120" w:line="480" w:lineRule="auto"/>
    </w:pPr>
  </w:style>
  <w:style w:type="character" w:customStyle="1" w:styleId="20">
    <w:name w:val="Основной текст 2 Знак"/>
    <w:basedOn w:val="a0"/>
    <w:link w:val="2"/>
    <w:uiPriority w:val="99"/>
    <w:semiHidden/>
    <w:rsid w:val="00B74D77"/>
    <w:rPr>
      <w:rFonts w:ascii="Times New Roman" w:eastAsia="Times New Roman" w:hAnsi="Times New Roman" w:cs="Times New Roman"/>
      <w:sz w:val="24"/>
      <w:szCs w:val="24"/>
      <w:lang w:eastAsia="ru-RU"/>
    </w:rPr>
  </w:style>
  <w:style w:type="paragraph" w:styleId="21">
    <w:name w:val="Body Text Indent 2"/>
    <w:basedOn w:val="a"/>
    <w:link w:val="22"/>
    <w:uiPriority w:val="99"/>
    <w:unhideWhenUsed/>
    <w:rsid w:val="009B28D4"/>
    <w:pPr>
      <w:ind w:firstLine="720"/>
      <w:jc w:val="right"/>
    </w:pPr>
    <w:rPr>
      <w:b/>
    </w:rPr>
  </w:style>
  <w:style w:type="character" w:customStyle="1" w:styleId="22">
    <w:name w:val="Основной текст с отступом 2 Знак"/>
    <w:basedOn w:val="a0"/>
    <w:link w:val="21"/>
    <w:uiPriority w:val="99"/>
    <w:rsid w:val="009B28D4"/>
    <w:rPr>
      <w:rFonts w:ascii="Times New Roman" w:eastAsia="Times New Roman" w:hAnsi="Times New Roman" w:cs="Times New Roman"/>
      <w:b/>
      <w:sz w:val="24"/>
      <w:szCs w:val="24"/>
      <w:lang w:eastAsia="ru-RU"/>
    </w:rPr>
  </w:style>
  <w:style w:type="character" w:customStyle="1" w:styleId="10">
    <w:name w:val="Заголовок 1 Знак"/>
    <w:basedOn w:val="a0"/>
    <w:link w:val="1"/>
    <w:uiPriority w:val="9"/>
    <w:rsid w:val="00D06A5A"/>
    <w:rPr>
      <w:rFonts w:ascii="Times New Roman" w:eastAsia="Times New Roman" w:hAnsi="Times New Roman" w:cs="Times New Roman"/>
      <w:b/>
      <w:sz w:val="24"/>
      <w:szCs w:val="24"/>
      <w:lang w:eastAsia="ru-RU"/>
    </w:rPr>
  </w:style>
  <w:style w:type="paragraph" w:styleId="3">
    <w:name w:val="Body Text 3"/>
    <w:basedOn w:val="a"/>
    <w:link w:val="30"/>
    <w:uiPriority w:val="99"/>
    <w:unhideWhenUsed/>
    <w:rsid w:val="00D06A5A"/>
    <w:pPr>
      <w:jc w:val="both"/>
    </w:pPr>
    <w:rPr>
      <w:lang w:eastAsia="en-US"/>
    </w:rPr>
  </w:style>
  <w:style w:type="character" w:customStyle="1" w:styleId="30">
    <w:name w:val="Основной текст 3 Знак"/>
    <w:basedOn w:val="a0"/>
    <w:link w:val="3"/>
    <w:uiPriority w:val="99"/>
    <w:rsid w:val="00D06A5A"/>
    <w:rPr>
      <w:rFonts w:ascii="Times New Roman" w:eastAsia="Times New Roman" w:hAnsi="Times New Roman" w:cs="Times New Roman"/>
      <w:sz w:val="24"/>
      <w:szCs w:val="24"/>
    </w:rPr>
  </w:style>
  <w:style w:type="paragraph" w:styleId="31">
    <w:name w:val="Body Text Indent 3"/>
    <w:basedOn w:val="a"/>
    <w:link w:val="32"/>
    <w:uiPriority w:val="99"/>
    <w:unhideWhenUsed/>
    <w:rsid w:val="001D69A1"/>
    <w:pPr>
      <w:ind w:left="2124" w:firstLine="708"/>
      <w:jc w:val="right"/>
    </w:pPr>
    <w:rPr>
      <w:b/>
    </w:rPr>
  </w:style>
  <w:style w:type="character" w:customStyle="1" w:styleId="32">
    <w:name w:val="Основной текст с отступом 3 Знак"/>
    <w:basedOn w:val="a0"/>
    <w:link w:val="31"/>
    <w:uiPriority w:val="99"/>
    <w:rsid w:val="001D69A1"/>
    <w:rPr>
      <w:rFonts w:ascii="Times New Roman" w:eastAsia="Times New Roman" w:hAnsi="Times New Roman" w:cs="Times New Roman"/>
      <w:b/>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6A5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D06A5A"/>
    <w:pPr>
      <w:keepNext/>
      <w:jc w:val="right"/>
      <w:outlineLvl w:val="0"/>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A04E4F"/>
    <w:rPr>
      <w:color w:val="000080"/>
      <w:u w:val="single"/>
    </w:rPr>
  </w:style>
  <w:style w:type="paragraph" w:styleId="HTML">
    <w:name w:val="HTML Preformatted"/>
    <w:basedOn w:val="a"/>
    <w:link w:val="HTML0"/>
    <w:semiHidden/>
    <w:unhideWhenUsed/>
    <w:rsid w:val="00A04E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semiHidden/>
    <w:rsid w:val="00A04E4F"/>
    <w:rPr>
      <w:rFonts w:ascii="Courier New" w:eastAsia="Times New Roman" w:hAnsi="Courier New" w:cs="Courier New"/>
      <w:sz w:val="20"/>
      <w:szCs w:val="20"/>
      <w:lang w:eastAsia="ru-RU"/>
    </w:rPr>
  </w:style>
  <w:style w:type="paragraph" w:customStyle="1" w:styleId="ConsPlusNormal">
    <w:name w:val="ConsPlusNormal"/>
    <w:rsid w:val="00A04E4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Balloon Text"/>
    <w:basedOn w:val="a"/>
    <w:link w:val="a5"/>
    <w:uiPriority w:val="99"/>
    <w:semiHidden/>
    <w:unhideWhenUsed/>
    <w:rsid w:val="009B1B44"/>
    <w:rPr>
      <w:rFonts w:ascii="Tahoma" w:hAnsi="Tahoma" w:cs="Tahoma"/>
      <w:sz w:val="16"/>
      <w:szCs w:val="16"/>
    </w:rPr>
  </w:style>
  <w:style w:type="character" w:customStyle="1" w:styleId="a5">
    <w:name w:val="Текст выноски Знак"/>
    <w:basedOn w:val="a0"/>
    <w:link w:val="a4"/>
    <w:uiPriority w:val="99"/>
    <w:semiHidden/>
    <w:rsid w:val="009B1B44"/>
    <w:rPr>
      <w:rFonts w:ascii="Tahoma" w:eastAsia="Times New Roman" w:hAnsi="Tahoma" w:cs="Tahoma"/>
      <w:sz w:val="16"/>
      <w:szCs w:val="16"/>
      <w:lang w:eastAsia="ru-RU"/>
    </w:rPr>
  </w:style>
  <w:style w:type="paragraph" w:styleId="a6">
    <w:name w:val="List Paragraph"/>
    <w:basedOn w:val="a"/>
    <w:uiPriority w:val="34"/>
    <w:qFormat/>
    <w:rsid w:val="00716EB7"/>
    <w:pPr>
      <w:ind w:left="720"/>
      <w:contextualSpacing/>
    </w:pPr>
  </w:style>
  <w:style w:type="character" w:customStyle="1" w:styleId="a7">
    <w:name w:val="Основной текст_"/>
    <w:basedOn w:val="a0"/>
    <w:link w:val="11"/>
    <w:rsid w:val="004E2A19"/>
    <w:rPr>
      <w:rFonts w:ascii="Times New Roman" w:eastAsia="Times New Roman" w:hAnsi="Times New Roman" w:cs="Times New Roman"/>
      <w:spacing w:val="4"/>
      <w:sz w:val="19"/>
      <w:szCs w:val="19"/>
      <w:shd w:val="clear" w:color="auto" w:fill="FFFFFF"/>
    </w:rPr>
  </w:style>
  <w:style w:type="character" w:customStyle="1" w:styleId="2pt">
    <w:name w:val="Основной текст + Интервал 2 pt"/>
    <w:basedOn w:val="a7"/>
    <w:rsid w:val="004E2A19"/>
    <w:rPr>
      <w:rFonts w:ascii="Times New Roman" w:eastAsia="Times New Roman" w:hAnsi="Times New Roman" w:cs="Times New Roman"/>
      <w:color w:val="000000"/>
      <w:spacing w:val="54"/>
      <w:w w:val="100"/>
      <w:position w:val="0"/>
      <w:sz w:val="19"/>
      <w:szCs w:val="19"/>
      <w:shd w:val="clear" w:color="auto" w:fill="FFFFFF"/>
      <w:lang w:val="ru-RU" w:eastAsia="ru-RU" w:bidi="ru-RU"/>
    </w:rPr>
  </w:style>
  <w:style w:type="paragraph" w:customStyle="1" w:styleId="11">
    <w:name w:val="Основной текст1"/>
    <w:basedOn w:val="a"/>
    <w:link w:val="a7"/>
    <w:rsid w:val="004E2A19"/>
    <w:pPr>
      <w:widowControl w:val="0"/>
      <w:shd w:val="clear" w:color="auto" w:fill="FFFFFF"/>
      <w:spacing w:after="540" w:line="288" w:lineRule="exact"/>
    </w:pPr>
    <w:rPr>
      <w:spacing w:val="4"/>
      <w:sz w:val="19"/>
      <w:szCs w:val="19"/>
      <w:lang w:eastAsia="en-US"/>
    </w:rPr>
  </w:style>
  <w:style w:type="paragraph" w:styleId="a8">
    <w:name w:val="Body Text"/>
    <w:basedOn w:val="a"/>
    <w:link w:val="a9"/>
    <w:uiPriority w:val="99"/>
    <w:unhideWhenUsed/>
    <w:rsid w:val="003B7042"/>
    <w:pPr>
      <w:tabs>
        <w:tab w:val="left" w:pos="410"/>
      </w:tabs>
      <w:jc w:val="center"/>
    </w:pPr>
    <w:rPr>
      <w:b/>
      <w:bCs/>
      <w:sz w:val="28"/>
      <w:szCs w:val="28"/>
    </w:rPr>
  </w:style>
  <w:style w:type="character" w:customStyle="1" w:styleId="a9">
    <w:name w:val="Основной текст Знак"/>
    <w:basedOn w:val="a0"/>
    <w:link w:val="a8"/>
    <w:uiPriority w:val="99"/>
    <w:rsid w:val="003B7042"/>
    <w:rPr>
      <w:rFonts w:ascii="Times New Roman" w:eastAsia="Times New Roman" w:hAnsi="Times New Roman" w:cs="Times New Roman"/>
      <w:b/>
      <w:bCs/>
      <w:sz w:val="28"/>
      <w:szCs w:val="28"/>
      <w:lang w:eastAsia="ru-RU"/>
    </w:rPr>
  </w:style>
  <w:style w:type="paragraph" w:styleId="aa">
    <w:name w:val="Body Text Indent"/>
    <w:basedOn w:val="a"/>
    <w:link w:val="ab"/>
    <w:uiPriority w:val="99"/>
    <w:semiHidden/>
    <w:unhideWhenUsed/>
    <w:rsid w:val="00B74D77"/>
    <w:pPr>
      <w:spacing w:after="120"/>
      <w:ind w:left="283"/>
    </w:pPr>
  </w:style>
  <w:style w:type="character" w:customStyle="1" w:styleId="ab">
    <w:name w:val="Основной текст с отступом Знак"/>
    <w:basedOn w:val="a0"/>
    <w:link w:val="aa"/>
    <w:uiPriority w:val="99"/>
    <w:semiHidden/>
    <w:rsid w:val="00B74D77"/>
    <w:rPr>
      <w:rFonts w:ascii="Times New Roman" w:eastAsia="Times New Roman" w:hAnsi="Times New Roman" w:cs="Times New Roman"/>
      <w:sz w:val="24"/>
      <w:szCs w:val="24"/>
      <w:lang w:eastAsia="ru-RU"/>
    </w:rPr>
  </w:style>
  <w:style w:type="paragraph" w:styleId="2">
    <w:name w:val="Body Text 2"/>
    <w:basedOn w:val="a"/>
    <w:link w:val="20"/>
    <w:uiPriority w:val="99"/>
    <w:semiHidden/>
    <w:unhideWhenUsed/>
    <w:rsid w:val="00B74D77"/>
    <w:pPr>
      <w:spacing w:after="120" w:line="480" w:lineRule="auto"/>
    </w:pPr>
  </w:style>
  <w:style w:type="character" w:customStyle="1" w:styleId="20">
    <w:name w:val="Основной текст 2 Знак"/>
    <w:basedOn w:val="a0"/>
    <w:link w:val="2"/>
    <w:uiPriority w:val="99"/>
    <w:semiHidden/>
    <w:rsid w:val="00B74D77"/>
    <w:rPr>
      <w:rFonts w:ascii="Times New Roman" w:eastAsia="Times New Roman" w:hAnsi="Times New Roman" w:cs="Times New Roman"/>
      <w:sz w:val="24"/>
      <w:szCs w:val="24"/>
      <w:lang w:eastAsia="ru-RU"/>
    </w:rPr>
  </w:style>
  <w:style w:type="paragraph" w:styleId="21">
    <w:name w:val="Body Text Indent 2"/>
    <w:basedOn w:val="a"/>
    <w:link w:val="22"/>
    <w:uiPriority w:val="99"/>
    <w:unhideWhenUsed/>
    <w:rsid w:val="009B28D4"/>
    <w:pPr>
      <w:ind w:firstLine="720"/>
      <w:jc w:val="right"/>
    </w:pPr>
    <w:rPr>
      <w:b/>
    </w:rPr>
  </w:style>
  <w:style w:type="character" w:customStyle="1" w:styleId="22">
    <w:name w:val="Основной текст с отступом 2 Знак"/>
    <w:basedOn w:val="a0"/>
    <w:link w:val="21"/>
    <w:uiPriority w:val="99"/>
    <w:rsid w:val="009B28D4"/>
    <w:rPr>
      <w:rFonts w:ascii="Times New Roman" w:eastAsia="Times New Roman" w:hAnsi="Times New Roman" w:cs="Times New Roman"/>
      <w:b/>
      <w:sz w:val="24"/>
      <w:szCs w:val="24"/>
      <w:lang w:eastAsia="ru-RU"/>
    </w:rPr>
  </w:style>
  <w:style w:type="character" w:customStyle="1" w:styleId="10">
    <w:name w:val="Заголовок 1 Знак"/>
    <w:basedOn w:val="a0"/>
    <w:link w:val="1"/>
    <w:uiPriority w:val="9"/>
    <w:rsid w:val="00D06A5A"/>
    <w:rPr>
      <w:rFonts w:ascii="Times New Roman" w:eastAsia="Times New Roman" w:hAnsi="Times New Roman" w:cs="Times New Roman"/>
      <w:b/>
      <w:sz w:val="24"/>
      <w:szCs w:val="24"/>
      <w:lang w:eastAsia="ru-RU"/>
    </w:rPr>
  </w:style>
  <w:style w:type="paragraph" w:styleId="3">
    <w:name w:val="Body Text 3"/>
    <w:basedOn w:val="a"/>
    <w:link w:val="30"/>
    <w:uiPriority w:val="99"/>
    <w:unhideWhenUsed/>
    <w:rsid w:val="00D06A5A"/>
    <w:pPr>
      <w:jc w:val="both"/>
    </w:pPr>
    <w:rPr>
      <w:lang w:eastAsia="en-US"/>
    </w:rPr>
  </w:style>
  <w:style w:type="character" w:customStyle="1" w:styleId="30">
    <w:name w:val="Основной текст 3 Знак"/>
    <w:basedOn w:val="a0"/>
    <w:link w:val="3"/>
    <w:uiPriority w:val="99"/>
    <w:rsid w:val="00D06A5A"/>
    <w:rPr>
      <w:rFonts w:ascii="Times New Roman" w:eastAsia="Times New Roman" w:hAnsi="Times New Roman" w:cs="Times New Roman"/>
      <w:sz w:val="24"/>
      <w:szCs w:val="24"/>
    </w:rPr>
  </w:style>
  <w:style w:type="paragraph" w:styleId="31">
    <w:name w:val="Body Text Indent 3"/>
    <w:basedOn w:val="a"/>
    <w:link w:val="32"/>
    <w:uiPriority w:val="99"/>
    <w:unhideWhenUsed/>
    <w:rsid w:val="001D69A1"/>
    <w:pPr>
      <w:ind w:left="2124" w:firstLine="708"/>
      <w:jc w:val="right"/>
    </w:pPr>
    <w:rPr>
      <w:b/>
    </w:rPr>
  </w:style>
  <w:style w:type="character" w:customStyle="1" w:styleId="32">
    <w:name w:val="Основной текст с отступом 3 Знак"/>
    <w:basedOn w:val="a0"/>
    <w:link w:val="31"/>
    <w:uiPriority w:val="99"/>
    <w:rsid w:val="001D69A1"/>
    <w:rPr>
      <w:rFonts w:ascii="Times New Roman" w:eastAsia="Times New Roman" w:hAnsi="Times New Roman" w:cs="Times New Roman"/>
      <w:b/>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4309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veruprava.mos.ru" TargetMode="External"/><Relationship Id="rId3" Type="http://schemas.openxmlformats.org/officeDocument/2006/relationships/styles" Target="styles.xml"/><Relationship Id="rId7" Type="http://schemas.openxmlformats.org/officeDocument/2006/relationships/hyperlink" Target="http://cao.mos.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CBA619-B7AB-4F1F-AE6A-A128415AF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12</Pages>
  <Words>4403</Words>
  <Characters>25099</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Саможенкова Марина Александровна</dc:creator>
  <cp:lastModifiedBy>Нисапова Анна Константиновна</cp:lastModifiedBy>
  <cp:revision>31</cp:revision>
  <cp:lastPrinted>2019-12-16T14:24:00Z</cp:lastPrinted>
  <dcterms:created xsi:type="dcterms:W3CDTF">2020-02-25T05:57:00Z</dcterms:created>
  <dcterms:modified xsi:type="dcterms:W3CDTF">2020-03-03T06:06:00Z</dcterms:modified>
</cp:coreProperties>
</file>