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640F1" w:rsidRDefault="004640F1" w:rsidP="00DD02B8">
      <w:pPr>
        <w:ind w:firstLine="708"/>
        <w:rPr>
          <w:sz w:val="28"/>
          <w:szCs w:val="28"/>
        </w:rPr>
      </w:pPr>
    </w:p>
    <w:p w:rsidR="007E57F7" w:rsidRPr="007E57F7" w:rsidRDefault="007E57F7" w:rsidP="007E57F7">
      <w:pPr>
        <w:ind w:left="3969"/>
        <w:jc w:val="both"/>
        <w:rPr>
          <w:b/>
          <w:sz w:val="32"/>
          <w:szCs w:val="32"/>
        </w:rPr>
      </w:pPr>
      <w:r w:rsidRPr="007E57F7">
        <w:rPr>
          <w:b/>
          <w:sz w:val="32"/>
          <w:szCs w:val="32"/>
        </w:rPr>
        <w:t>«УТВЕРЖДАЮ»</w:t>
      </w:r>
      <w:r w:rsidRPr="007E57F7">
        <w:rPr>
          <w:b/>
          <w:sz w:val="32"/>
          <w:szCs w:val="32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7E57F7" w:rsidRPr="007E57F7" w:rsidRDefault="007E57F7" w:rsidP="007E57F7">
      <w:pPr>
        <w:tabs>
          <w:tab w:val="left" w:pos="284"/>
        </w:tabs>
        <w:ind w:left="3969"/>
        <w:jc w:val="both"/>
        <w:rPr>
          <w:b/>
          <w:sz w:val="32"/>
          <w:szCs w:val="32"/>
        </w:rPr>
      </w:pPr>
    </w:p>
    <w:p w:rsidR="007E57F7" w:rsidRPr="007E57F7" w:rsidRDefault="007E57F7" w:rsidP="007E57F7">
      <w:pPr>
        <w:tabs>
          <w:tab w:val="left" w:pos="284"/>
        </w:tabs>
        <w:ind w:left="3969"/>
        <w:jc w:val="both"/>
        <w:rPr>
          <w:b/>
          <w:sz w:val="32"/>
          <w:szCs w:val="32"/>
        </w:rPr>
      </w:pPr>
      <w:r w:rsidRPr="007E57F7">
        <w:rPr>
          <w:b/>
          <w:sz w:val="32"/>
          <w:szCs w:val="32"/>
        </w:rPr>
        <w:t xml:space="preserve">                                      </w:t>
      </w:r>
      <w:r w:rsidR="00882893">
        <w:rPr>
          <w:b/>
          <w:sz w:val="32"/>
          <w:szCs w:val="32"/>
        </w:rPr>
        <w:t xml:space="preserve">      </w:t>
      </w:r>
      <w:r w:rsidRPr="007E57F7">
        <w:rPr>
          <w:b/>
          <w:sz w:val="32"/>
          <w:szCs w:val="32"/>
        </w:rPr>
        <w:t>А.М. Прищепов</w:t>
      </w:r>
    </w:p>
    <w:p w:rsidR="00AB4B33" w:rsidRPr="00462A52" w:rsidRDefault="00462A52" w:rsidP="00462A52">
      <w:pPr>
        <w:ind w:firstLine="708"/>
        <w:jc w:val="right"/>
        <w:rPr>
          <w:sz w:val="28"/>
          <w:szCs w:val="28"/>
        </w:rPr>
      </w:pPr>
      <w:r w:rsidRPr="00462A52">
        <w:rPr>
          <w:sz w:val="28"/>
          <w:szCs w:val="28"/>
        </w:rPr>
        <w:t>(</w:t>
      </w:r>
      <w:r>
        <w:rPr>
          <w:sz w:val="28"/>
          <w:szCs w:val="28"/>
        </w:rPr>
        <w:t>оригинал документа подписан)</w:t>
      </w:r>
      <w:bookmarkStart w:id="0" w:name="_GoBack"/>
      <w:bookmarkEnd w:id="0"/>
    </w:p>
    <w:p w:rsidR="00AB4B33" w:rsidRPr="000F411B" w:rsidRDefault="00AB4B33" w:rsidP="00AB4B33">
      <w:pPr>
        <w:ind w:firstLine="708"/>
        <w:rPr>
          <w:sz w:val="28"/>
          <w:szCs w:val="28"/>
        </w:rPr>
      </w:pPr>
    </w:p>
    <w:p w:rsidR="00AB4B33" w:rsidRPr="000F411B" w:rsidRDefault="00AB4B33" w:rsidP="00AB4B33">
      <w:pPr>
        <w:ind w:firstLine="708"/>
        <w:rPr>
          <w:sz w:val="28"/>
          <w:szCs w:val="28"/>
        </w:rPr>
      </w:pPr>
    </w:p>
    <w:p w:rsidR="00AB4B33" w:rsidRPr="000F411B" w:rsidRDefault="00AB4B33" w:rsidP="00AB4B33">
      <w:pPr>
        <w:ind w:firstLine="708"/>
        <w:jc w:val="center"/>
        <w:rPr>
          <w:b/>
          <w:sz w:val="28"/>
          <w:szCs w:val="28"/>
        </w:rPr>
      </w:pPr>
      <w:r w:rsidRPr="000F411B">
        <w:rPr>
          <w:b/>
          <w:sz w:val="28"/>
          <w:szCs w:val="28"/>
        </w:rPr>
        <w:t>Протокол</w:t>
      </w:r>
    </w:p>
    <w:p w:rsidR="007E57F7" w:rsidRDefault="00AB4B33" w:rsidP="0058493C">
      <w:pPr>
        <w:ind w:right="-180"/>
        <w:jc w:val="center"/>
        <w:rPr>
          <w:b/>
          <w:sz w:val="28"/>
          <w:szCs w:val="28"/>
        </w:rPr>
      </w:pPr>
      <w:r w:rsidRPr="000F411B">
        <w:rPr>
          <w:b/>
          <w:sz w:val="28"/>
          <w:szCs w:val="28"/>
        </w:rPr>
        <w:t xml:space="preserve">публичных  слушаний </w:t>
      </w:r>
      <w:r w:rsidR="007E57F7">
        <w:rPr>
          <w:b/>
          <w:sz w:val="28"/>
          <w:szCs w:val="28"/>
        </w:rPr>
        <w:t>от 26.11.2019 № 1374-1</w:t>
      </w:r>
      <w:r w:rsidRPr="000F411B">
        <w:rPr>
          <w:b/>
          <w:sz w:val="28"/>
          <w:szCs w:val="28"/>
        </w:rPr>
        <w:t xml:space="preserve"> </w:t>
      </w:r>
      <w:r w:rsidR="00C22EB8" w:rsidRPr="00C22EB8">
        <w:rPr>
          <w:b/>
          <w:sz w:val="28"/>
          <w:szCs w:val="28"/>
        </w:rPr>
        <w:t>по проекту внесени</w:t>
      </w:r>
      <w:r w:rsidR="007F59E3">
        <w:rPr>
          <w:b/>
          <w:sz w:val="28"/>
          <w:szCs w:val="28"/>
        </w:rPr>
        <w:t>я</w:t>
      </w:r>
      <w:r w:rsidR="00C22EB8" w:rsidRPr="00C22EB8">
        <w:rPr>
          <w:b/>
          <w:sz w:val="28"/>
          <w:szCs w:val="28"/>
        </w:rPr>
        <w:t xml:space="preserve"> изменений в правила землепользования и </w:t>
      </w:r>
      <w:proofErr w:type="gramStart"/>
      <w:r w:rsidR="00C22EB8" w:rsidRPr="00C22EB8">
        <w:rPr>
          <w:b/>
          <w:sz w:val="28"/>
          <w:szCs w:val="28"/>
        </w:rPr>
        <w:t>застройки города</w:t>
      </w:r>
      <w:proofErr w:type="gramEnd"/>
      <w:r w:rsidR="00C22EB8" w:rsidRPr="00C22EB8">
        <w:rPr>
          <w:b/>
          <w:sz w:val="28"/>
          <w:szCs w:val="28"/>
        </w:rPr>
        <w:t xml:space="preserve"> Москвы в отношении территории по адресу:  Каланчевский пер., вл</w:t>
      </w:r>
      <w:r w:rsidR="007E57F7">
        <w:rPr>
          <w:b/>
          <w:sz w:val="28"/>
          <w:szCs w:val="28"/>
        </w:rPr>
        <w:t xml:space="preserve">. 1 </w:t>
      </w:r>
    </w:p>
    <w:p w:rsidR="006C11FB" w:rsidRPr="007E57F7" w:rsidRDefault="007E57F7" w:rsidP="0058493C">
      <w:pPr>
        <w:ind w:right="-180"/>
        <w:jc w:val="center"/>
        <w:rPr>
          <w:rStyle w:val="FontStyle19"/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кад</w:t>
      </w:r>
      <w:proofErr w:type="spellEnd"/>
      <w:r>
        <w:rPr>
          <w:b/>
          <w:sz w:val="28"/>
          <w:szCs w:val="28"/>
        </w:rPr>
        <w:t>. № 77:01:0003040:1012)</w:t>
      </w:r>
    </w:p>
    <w:p w:rsidR="002C4DED" w:rsidRDefault="002C4DED" w:rsidP="0082656C">
      <w:pPr>
        <w:ind w:right="-180"/>
        <w:jc w:val="center"/>
        <w:rPr>
          <w:rStyle w:val="FontStyle19"/>
          <w:b/>
          <w:sz w:val="28"/>
          <w:szCs w:val="28"/>
        </w:rPr>
      </w:pPr>
    </w:p>
    <w:p w:rsidR="002C4DED" w:rsidRDefault="002C4DED" w:rsidP="00183A7A">
      <w:pPr>
        <w:ind w:right="-180"/>
        <w:jc w:val="center"/>
        <w:rPr>
          <w:rStyle w:val="FontStyle19"/>
          <w:b/>
          <w:sz w:val="28"/>
          <w:szCs w:val="28"/>
        </w:rPr>
      </w:pPr>
    </w:p>
    <w:p w:rsidR="00AB4B33" w:rsidRPr="000F411B" w:rsidRDefault="00AB4B33" w:rsidP="006B2FF8">
      <w:pPr>
        <w:ind w:right="-180"/>
        <w:rPr>
          <w:b/>
          <w:bCs/>
          <w:sz w:val="28"/>
          <w:szCs w:val="28"/>
        </w:rPr>
      </w:pPr>
      <w:r w:rsidRPr="000F411B">
        <w:rPr>
          <w:b/>
          <w:bCs/>
          <w:sz w:val="28"/>
          <w:szCs w:val="28"/>
        </w:rPr>
        <w:t xml:space="preserve">Общие сведения о проекте, представленном на публичные слушания: </w:t>
      </w:r>
    </w:p>
    <w:p w:rsidR="00AB4B33" w:rsidRPr="000F411B" w:rsidRDefault="00AB4B33" w:rsidP="00AB4B33">
      <w:pPr>
        <w:jc w:val="both"/>
        <w:rPr>
          <w:b/>
          <w:bCs/>
          <w:sz w:val="28"/>
          <w:szCs w:val="28"/>
        </w:rPr>
      </w:pPr>
    </w:p>
    <w:p w:rsidR="00AB4B33" w:rsidRPr="000F411B" w:rsidRDefault="00AB4B33" w:rsidP="00AB4B33">
      <w:pPr>
        <w:jc w:val="both"/>
        <w:rPr>
          <w:b/>
          <w:bCs/>
          <w:sz w:val="28"/>
          <w:szCs w:val="28"/>
        </w:rPr>
      </w:pPr>
      <w:r w:rsidRPr="000F411B">
        <w:rPr>
          <w:b/>
          <w:sz w:val="28"/>
          <w:szCs w:val="28"/>
        </w:rPr>
        <w:t>Территория разработки</w:t>
      </w:r>
      <w:r w:rsidRPr="000F411B">
        <w:rPr>
          <w:sz w:val="28"/>
          <w:szCs w:val="28"/>
        </w:rPr>
        <w:t xml:space="preserve">: г. Москва, </w:t>
      </w:r>
      <w:r>
        <w:rPr>
          <w:rStyle w:val="FontStyle19"/>
          <w:sz w:val="28"/>
          <w:szCs w:val="28"/>
        </w:rPr>
        <w:t>Центральный административный округ</w:t>
      </w:r>
      <w:r w:rsidRPr="00FE333C">
        <w:rPr>
          <w:rStyle w:val="FontStyle19"/>
          <w:sz w:val="28"/>
          <w:szCs w:val="28"/>
        </w:rPr>
        <w:t>.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jc w:val="both"/>
        <w:rPr>
          <w:sz w:val="28"/>
          <w:szCs w:val="28"/>
        </w:rPr>
      </w:pPr>
      <w:r w:rsidRPr="000F411B">
        <w:rPr>
          <w:b/>
          <w:sz w:val="28"/>
          <w:szCs w:val="28"/>
        </w:rPr>
        <w:t>Сроки разработки:</w:t>
      </w:r>
      <w:r w:rsidRPr="000F411B">
        <w:rPr>
          <w:sz w:val="28"/>
          <w:szCs w:val="28"/>
        </w:rPr>
        <w:t xml:space="preserve"> 201</w:t>
      </w:r>
      <w:r w:rsidR="00F20F03">
        <w:rPr>
          <w:sz w:val="28"/>
          <w:szCs w:val="28"/>
        </w:rPr>
        <w:t>9</w:t>
      </w:r>
      <w:r w:rsidRPr="000F411B">
        <w:rPr>
          <w:sz w:val="28"/>
          <w:szCs w:val="28"/>
        </w:rPr>
        <w:t xml:space="preserve"> год</w:t>
      </w:r>
    </w:p>
    <w:p w:rsidR="00AB4B33" w:rsidRPr="000F411B" w:rsidRDefault="00AB4B33" w:rsidP="00AB4B33">
      <w:pPr>
        <w:jc w:val="both"/>
        <w:rPr>
          <w:sz w:val="28"/>
          <w:szCs w:val="28"/>
        </w:rPr>
      </w:pPr>
    </w:p>
    <w:p w:rsidR="006B2FF8" w:rsidRPr="00006562" w:rsidRDefault="006B2FF8" w:rsidP="006B2FF8">
      <w:pPr>
        <w:shd w:val="clear" w:color="auto" w:fill="FFFFFF"/>
        <w:jc w:val="both"/>
        <w:rPr>
          <w:spacing w:val="-1"/>
          <w:sz w:val="28"/>
          <w:szCs w:val="28"/>
        </w:rPr>
      </w:pPr>
      <w:r w:rsidRPr="00006562">
        <w:rPr>
          <w:b/>
          <w:sz w:val="28"/>
          <w:szCs w:val="28"/>
        </w:rPr>
        <w:t xml:space="preserve">Организация-заказчик: </w:t>
      </w:r>
      <w:r w:rsidRPr="00006562">
        <w:rPr>
          <w:sz w:val="28"/>
          <w:szCs w:val="28"/>
        </w:rPr>
        <w:t>Комитет по архитектуре и градостроительству города Москвы (</w:t>
      </w:r>
      <w:proofErr w:type="spellStart"/>
      <w:r w:rsidRPr="00006562">
        <w:rPr>
          <w:sz w:val="28"/>
          <w:szCs w:val="28"/>
        </w:rPr>
        <w:t>Москомархитектура</w:t>
      </w:r>
      <w:proofErr w:type="spellEnd"/>
      <w:r w:rsidRPr="00006562">
        <w:rPr>
          <w:sz w:val="28"/>
          <w:szCs w:val="28"/>
        </w:rPr>
        <w:t>).</w:t>
      </w:r>
    </w:p>
    <w:p w:rsidR="006B2FF8" w:rsidRPr="00006562" w:rsidRDefault="006B2FF8" w:rsidP="006B2FF8">
      <w:pPr>
        <w:jc w:val="both"/>
        <w:rPr>
          <w:b/>
          <w:sz w:val="28"/>
          <w:szCs w:val="28"/>
        </w:rPr>
      </w:pPr>
    </w:p>
    <w:p w:rsidR="006B2FF8" w:rsidRPr="00006562" w:rsidRDefault="006B2FF8" w:rsidP="006B2FF8">
      <w:pPr>
        <w:shd w:val="clear" w:color="auto" w:fill="FFFFFF"/>
        <w:spacing w:line="317" w:lineRule="exact"/>
        <w:jc w:val="both"/>
        <w:rPr>
          <w:spacing w:val="-2"/>
          <w:sz w:val="28"/>
          <w:szCs w:val="28"/>
        </w:rPr>
      </w:pPr>
      <w:r w:rsidRPr="00006562">
        <w:rPr>
          <w:b/>
          <w:sz w:val="28"/>
          <w:szCs w:val="28"/>
        </w:rPr>
        <w:t>Организация-разработчик:</w:t>
      </w:r>
      <w:r w:rsidRPr="00006562">
        <w:rPr>
          <w:sz w:val="28"/>
          <w:szCs w:val="28"/>
        </w:rPr>
        <w:t xml:space="preserve"> </w:t>
      </w:r>
      <w:r w:rsidRPr="00006562">
        <w:rPr>
          <w:bCs/>
          <w:sz w:val="28"/>
          <w:szCs w:val="28"/>
        </w:rPr>
        <w:t>ГБУ «</w:t>
      </w:r>
      <w:proofErr w:type="spellStart"/>
      <w:r w:rsidRPr="00006562">
        <w:rPr>
          <w:bCs/>
          <w:sz w:val="28"/>
          <w:szCs w:val="28"/>
        </w:rPr>
        <w:t>ГлавАПУ</w:t>
      </w:r>
      <w:proofErr w:type="spellEnd"/>
      <w:r w:rsidRPr="00006562">
        <w:rPr>
          <w:bCs/>
          <w:sz w:val="28"/>
          <w:szCs w:val="28"/>
        </w:rPr>
        <w:t>»</w:t>
      </w:r>
      <w:r w:rsidRPr="00006562">
        <w:t xml:space="preserve"> </w:t>
      </w:r>
      <w:r w:rsidRPr="00006562">
        <w:rPr>
          <w:bCs/>
          <w:sz w:val="28"/>
          <w:szCs w:val="28"/>
        </w:rPr>
        <w:t xml:space="preserve">Москомархитектуры. </w:t>
      </w:r>
    </w:p>
    <w:p w:rsidR="00DF043F" w:rsidRPr="006B2FF8" w:rsidRDefault="00DF043F" w:rsidP="00AB4B33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11B">
        <w:rPr>
          <w:rFonts w:ascii="Times New Roman" w:hAnsi="Times New Roman" w:cs="Times New Roman"/>
          <w:b/>
          <w:sz w:val="28"/>
          <w:szCs w:val="28"/>
        </w:rPr>
        <w:t xml:space="preserve">Сроки проведения публичных слушаний: </w:t>
      </w:r>
      <w:r w:rsidRPr="006B2FF8">
        <w:rPr>
          <w:rFonts w:ascii="Times New Roman" w:hAnsi="Times New Roman" w:cs="Times New Roman"/>
          <w:sz w:val="28"/>
          <w:szCs w:val="28"/>
        </w:rPr>
        <w:t>экспозиция</w:t>
      </w:r>
      <w:r w:rsidRPr="006B2FF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C03C3" w:rsidRPr="006B2FF8">
        <w:rPr>
          <w:rFonts w:ascii="Times New Roman" w:hAnsi="Times New Roman" w:cs="Times New Roman"/>
          <w:bCs/>
          <w:sz w:val="28"/>
          <w:szCs w:val="28"/>
        </w:rPr>
        <w:t xml:space="preserve">с 28.10.2019 по 05.11.2019 года,  </w:t>
      </w:r>
      <w:r w:rsidR="00C63F94" w:rsidRPr="006B2FF8">
        <w:rPr>
          <w:rFonts w:ascii="Times New Roman" w:hAnsi="Times New Roman" w:cs="Times New Roman"/>
          <w:sz w:val="28"/>
          <w:szCs w:val="28"/>
        </w:rPr>
        <w:t xml:space="preserve">собрание – </w:t>
      </w:r>
      <w:r w:rsidR="00FC03C3" w:rsidRPr="006B2FF8">
        <w:rPr>
          <w:rFonts w:ascii="Times New Roman" w:hAnsi="Times New Roman" w:cs="Times New Roman"/>
          <w:sz w:val="28"/>
          <w:szCs w:val="28"/>
        </w:rPr>
        <w:t>1</w:t>
      </w:r>
      <w:r w:rsidR="005D3436" w:rsidRPr="006B2FF8">
        <w:rPr>
          <w:rFonts w:ascii="Times New Roman" w:hAnsi="Times New Roman" w:cs="Times New Roman"/>
          <w:sz w:val="28"/>
          <w:szCs w:val="28"/>
        </w:rPr>
        <w:t>2</w:t>
      </w:r>
      <w:r w:rsidR="00FC03C3" w:rsidRPr="006B2FF8">
        <w:rPr>
          <w:rFonts w:ascii="Times New Roman" w:hAnsi="Times New Roman" w:cs="Times New Roman"/>
          <w:sz w:val="28"/>
          <w:szCs w:val="28"/>
        </w:rPr>
        <w:t>.11.2019</w:t>
      </w:r>
      <w:r w:rsidR="00C63F94" w:rsidRPr="006B2FF8">
        <w:rPr>
          <w:rFonts w:ascii="Times New Roman" w:hAnsi="Times New Roman" w:cs="Times New Roman"/>
          <w:sz w:val="28"/>
          <w:szCs w:val="28"/>
        </w:rPr>
        <w:t>.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6B2FF8" w:rsidRDefault="006B2FF8" w:rsidP="006B2FF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C7D8D">
        <w:rPr>
          <w:rFonts w:ascii="Times New Roman" w:hAnsi="Times New Roman" w:cs="Times New Roman"/>
          <w:sz w:val="28"/>
          <w:szCs w:val="28"/>
        </w:rPr>
        <w:t>публикация в газете «</w:t>
      </w:r>
      <w:proofErr w:type="spellStart"/>
      <w:r w:rsidRPr="006C7D8D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Pr="006C7D8D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6C7D8D">
        <w:rPr>
          <w:rFonts w:ascii="Times New Roman" w:hAnsi="Times New Roman" w:cs="Times New Roman"/>
          <w:sz w:val="28"/>
          <w:szCs w:val="28"/>
        </w:rPr>
        <w:t>ентр</w:t>
      </w:r>
      <w:proofErr w:type="spellEnd"/>
      <w:r w:rsidRPr="006C7D8D">
        <w:rPr>
          <w:rFonts w:ascii="Times New Roman" w:hAnsi="Times New Roman" w:cs="Times New Roman"/>
          <w:sz w:val="28"/>
          <w:szCs w:val="28"/>
        </w:rPr>
        <w:t>» от 18.10.2019 №40 (820),</w:t>
      </w:r>
      <w:r>
        <w:rPr>
          <w:rFonts w:ascii="Times New Roman" w:hAnsi="Times New Roman" w:cs="Times New Roman"/>
          <w:sz w:val="28"/>
          <w:szCs w:val="28"/>
        </w:rPr>
        <w:t xml:space="preserve"> информация на официальном сайте префектуры 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http://cao.mos.ru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раздел «Публичные слушания», на официальном сайте управы Красносельского района </w:t>
      </w:r>
      <w:r w:rsidRPr="006C7D8D">
        <w:t xml:space="preserve"> </w:t>
      </w:r>
      <w:hyperlink r:id="rId8" w:history="1">
        <w:r w:rsidRPr="00F050B1">
          <w:rPr>
            <w:rStyle w:val="a3"/>
            <w:rFonts w:ascii="Times New Roman" w:hAnsi="Times New Roman" w:cs="Times New Roman"/>
            <w:sz w:val="28"/>
            <w:szCs w:val="28"/>
          </w:rPr>
          <w:t>http://krasnoselsky.mos.ru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6B2FF8" w:rsidRDefault="006B2FF8" w:rsidP="006B2FF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F411B">
        <w:rPr>
          <w:rFonts w:ascii="Times New Roman" w:hAnsi="Times New Roman" w:cs="Times New Roman"/>
          <w:b/>
          <w:sz w:val="28"/>
          <w:szCs w:val="28"/>
        </w:rPr>
        <w:t>Место проведения публичных слушаний:</w:t>
      </w:r>
      <w:r w:rsidRPr="000F41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</w:t>
      </w:r>
      <w:r w:rsidRPr="000F411B">
        <w:rPr>
          <w:rFonts w:ascii="Times New Roman" w:hAnsi="Times New Roman" w:cs="Times New Roman"/>
          <w:b/>
          <w:sz w:val="28"/>
          <w:szCs w:val="28"/>
        </w:rPr>
        <w:t xml:space="preserve">кспозиция материалов </w:t>
      </w:r>
      <w:r w:rsidRPr="00DD02B8">
        <w:rPr>
          <w:rFonts w:ascii="Times New Roman" w:hAnsi="Times New Roman" w:cs="Times New Roman"/>
          <w:b/>
          <w:sz w:val="28"/>
          <w:szCs w:val="28"/>
        </w:rPr>
        <w:t xml:space="preserve">проекта проведена </w:t>
      </w:r>
      <w:r w:rsidR="00FA7C56" w:rsidRPr="00FA7C56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FC03C3">
        <w:rPr>
          <w:rFonts w:ascii="Times New Roman" w:hAnsi="Times New Roman" w:cs="Times New Roman"/>
          <w:b/>
          <w:sz w:val="28"/>
          <w:szCs w:val="28"/>
        </w:rPr>
        <w:t>28</w:t>
      </w:r>
      <w:r w:rsidR="00FD46C2" w:rsidRPr="00FD46C2">
        <w:rPr>
          <w:rFonts w:ascii="Times New Roman" w:hAnsi="Times New Roman" w:cs="Times New Roman"/>
          <w:b/>
          <w:sz w:val="28"/>
          <w:szCs w:val="28"/>
        </w:rPr>
        <w:t>.1</w:t>
      </w:r>
      <w:r w:rsidR="00FC03C3">
        <w:rPr>
          <w:rFonts w:ascii="Times New Roman" w:hAnsi="Times New Roman" w:cs="Times New Roman"/>
          <w:b/>
          <w:sz w:val="28"/>
          <w:szCs w:val="28"/>
        </w:rPr>
        <w:t>0</w:t>
      </w:r>
      <w:r w:rsidR="00FD46C2" w:rsidRPr="00FD46C2">
        <w:rPr>
          <w:rFonts w:ascii="Times New Roman" w:hAnsi="Times New Roman" w:cs="Times New Roman"/>
          <w:b/>
          <w:sz w:val="28"/>
          <w:szCs w:val="28"/>
        </w:rPr>
        <w:t>.201</w:t>
      </w:r>
      <w:r w:rsidR="00FC03C3">
        <w:rPr>
          <w:rFonts w:ascii="Times New Roman" w:hAnsi="Times New Roman" w:cs="Times New Roman"/>
          <w:b/>
          <w:sz w:val="28"/>
          <w:szCs w:val="28"/>
        </w:rPr>
        <w:t>9</w:t>
      </w:r>
      <w:r w:rsidR="00FD46C2" w:rsidRPr="00FD46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10F" w:rsidRPr="00F7310F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C03C3">
        <w:rPr>
          <w:rFonts w:ascii="Times New Roman" w:hAnsi="Times New Roman" w:cs="Times New Roman"/>
          <w:b/>
          <w:sz w:val="28"/>
          <w:szCs w:val="28"/>
        </w:rPr>
        <w:t>05.11.2019</w:t>
      </w:r>
      <w:r w:rsidR="00F7310F" w:rsidRPr="00F7310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5C7C1E" w:rsidRPr="005C7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02B8">
        <w:rPr>
          <w:rFonts w:ascii="Times New Roman" w:hAnsi="Times New Roman" w:cs="Times New Roman"/>
          <w:b/>
          <w:bCs/>
          <w:sz w:val="28"/>
          <w:szCs w:val="28"/>
        </w:rPr>
        <w:t>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40D">
        <w:rPr>
          <w:rFonts w:ascii="Times New Roman" w:hAnsi="Times New Roman" w:cs="Times New Roman"/>
          <w:sz w:val="28"/>
          <w:szCs w:val="28"/>
        </w:rPr>
        <w:t>Н.</w:t>
      </w:r>
      <w:r w:rsidR="00A83A7C" w:rsidRPr="00A83A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3A7C" w:rsidRPr="00A83A7C">
        <w:rPr>
          <w:rFonts w:ascii="Times New Roman" w:hAnsi="Times New Roman" w:cs="Times New Roman"/>
          <w:sz w:val="28"/>
          <w:szCs w:val="28"/>
        </w:rPr>
        <w:t>Красносельская</w:t>
      </w:r>
      <w:proofErr w:type="spellEnd"/>
      <w:r w:rsidR="00A83A7C" w:rsidRPr="00A83A7C">
        <w:rPr>
          <w:rFonts w:ascii="Times New Roman" w:hAnsi="Times New Roman" w:cs="Times New Roman"/>
          <w:sz w:val="28"/>
          <w:szCs w:val="28"/>
        </w:rPr>
        <w:t xml:space="preserve"> ул., </w:t>
      </w:r>
      <w:r w:rsidR="0012240D">
        <w:rPr>
          <w:rFonts w:ascii="Times New Roman" w:hAnsi="Times New Roman" w:cs="Times New Roman"/>
          <w:sz w:val="28"/>
          <w:szCs w:val="28"/>
        </w:rPr>
        <w:t>5, стр. 7</w:t>
      </w:r>
      <w:r w:rsidR="00A83A7C" w:rsidRPr="00A83A7C">
        <w:rPr>
          <w:rFonts w:ascii="Times New Roman" w:hAnsi="Times New Roman" w:cs="Times New Roman"/>
          <w:sz w:val="28"/>
          <w:szCs w:val="28"/>
        </w:rPr>
        <w:t xml:space="preserve">, в помещении </w:t>
      </w:r>
      <w:r w:rsidR="0012240D">
        <w:rPr>
          <w:rFonts w:ascii="Times New Roman" w:hAnsi="Times New Roman" w:cs="Times New Roman"/>
          <w:sz w:val="28"/>
          <w:szCs w:val="28"/>
        </w:rPr>
        <w:t>здания управы Красносельского района</w:t>
      </w:r>
      <w:r w:rsidR="00A83A7C" w:rsidRPr="00A83A7C">
        <w:rPr>
          <w:rFonts w:ascii="Times New Roman" w:hAnsi="Times New Roman" w:cs="Times New Roman"/>
          <w:sz w:val="28"/>
          <w:szCs w:val="28"/>
        </w:rPr>
        <w:t>.</w:t>
      </w:r>
    </w:p>
    <w:p w:rsidR="006B2FF8" w:rsidRPr="000F411B" w:rsidRDefault="006B2FF8" w:rsidP="00AB4B33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0886" w:rsidRDefault="00AB4B33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0F411B">
        <w:rPr>
          <w:b/>
          <w:sz w:val="28"/>
          <w:szCs w:val="28"/>
        </w:rPr>
        <w:t xml:space="preserve">обрание </w:t>
      </w:r>
      <w:r w:rsidRPr="00DD02B8">
        <w:rPr>
          <w:b/>
          <w:sz w:val="28"/>
          <w:szCs w:val="28"/>
        </w:rPr>
        <w:t xml:space="preserve">проведено </w:t>
      </w:r>
      <w:r w:rsidR="00FD46C2">
        <w:rPr>
          <w:b/>
          <w:sz w:val="28"/>
          <w:szCs w:val="28"/>
        </w:rPr>
        <w:t>1</w:t>
      </w:r>
      <w:r w:rsidR="005D3436">
        <w:rPr>
          <w:b/>
          <w:sz w:val="28"/>
          <w:szCs w:val="28"/>
        </w:rPr>
        <w:t>2</w:t>
      </w:r>
      <w:r w:rsidR="00A83A7C">
        <w:rPr>
          <w:b/>
          <w:sz w:val="28"/>
          <w:szCs w:val="28"/>
        </w:rPr>
        <w:t>.</w:t>
      </w:r>
      <w:r w:rsidR="00FD46C2">
        <w:rPr>
          <w:b/>
          <w:sz w:val="28"/>
          <w:szCs w:val="28"/>
        </w:rPr>
        <w:t>1</w:t>
      </w:r>
      <w:r w:rsidR="00FC03C3">
        <w:rPr>
          <w:b/>
          <w:sz w:val="28"/>
          <w:szCs w:val="28"/>
        </w:rPr>
        <w:t>1</w:t>
      </w:r>
      <w:r w:rsidR="00A83A7C">
        <w:rPr>
          <w:b/>
          <w:sz w:val="28"/>
          <w:szCs w:val="28"/>
        </w:rPr>
        <w:t>.201</w:t>
      </w:r>
      <w:r w:rsidR="00FC03C3">
        <w:rPr>
          <w:b/>
          <w:sz w:val="28"/>
          <w:szCs w:val="28"/>
        </w:rPr>
        <w:t>9</w:t>
      </w:r>
      <w:r w:rsidR="00A83A7C">
        <w:rPr>
          <w:b/>
          <w:sz w:val="28"/>
          <w:szCs w:val="28"/>
        </w:rPr>
        <w:t xml:space="preserve"> </w:t>
      </w:r>
      <w:r w:rsidRPr="00DD02B8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DD02B8">
        <w:rPr>
          <w:b/>
          <w:sz w:val="28"/>
          <w:szCs w:val="28"/>
        </w:rPr>
        <w:t xml:space="preserve"> по </w:t>
      </w:r>
      <w:r w:rsidRPr="00DD02B8">
        <w:rPr>
          <w:b/>
          <w:bCs/>
          <w:sz w:val="28"/>
          <w:szCs w:val="28"/>
        </w:rPr>
        <w:t>адресу</w:t>
      </w:r>
      <w:r w:rsidRPr="000F411B">
        <w:rPr>
          <w:bCs/>
          <w:sz w:val="28"/>
          <w:szCs w:val="28"/>
        </w:rPr>
        <w:t>:</w:t>
      </w:r>
      <w:r w:rsidRPr="000F41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Москва, </w:t>
      </w:r>
      <w:r w:rsidR="00A83A7C" w:rsidRPr="00A83A7C">
        <w:rPr>
          <w:sz w:val="28"/>
          <w:szCs w:val="28"/>
        </w:rPr>
        <w:t xml:space="preserve">В. </w:t>
      </w:r>
      <w:proofErr w:type="spellStart"/>
      <w:r w:rsidR="00A83A7C" w:rsidRPr="00A83A7C">
        <w:rPr>
          <w:sz w:val="28"/>
          <w:szCs w:val="28"/>
        </w:rPr>
        <w:t>Красносельская</w:t>
      </w:r>
      <w:proofErr w:type="spellEnd"/>
      <w:r w:rsidR="00A83A7C" w:rsidRPr="00A83A7C">
        <w:rPr>
          <w:sz w:val="28"/>
          <w:szCs w:val="28"/>
        </w:rPr>
        <w:t xml:space="preserve"> ул., 30, в помещении ГБОУ Пушкинский лицей №1500.</w:t>
      </w:r>
    </w:p>
    <w:p w:rsidR="006B2FF8" w:rsidRDefault="006B2FF8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b/>
          <w:sz w:val="28"/>
          <w:szCs w:val="28"/>
        </w:rPr>
      </w:pPr>
    </w:p>
    <w:p w:rsidR="006B2FF8" w:rsidRPr="003B1662" w:rsidRDefault="006B2FF8" w:rsidP="006B2FF8">
      <w:pPr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lastRenderedPageBreak/>
        <w:t xml:space="preserve">Согласно ст.68 «Градостроительного кодекса города Москвы» участниками публичных слушаний являются: </w:t>
      </w:r>
    </w:p>
    <w:p w:rsidR="006B2FF8" w:rsidRPr="003B1662" w:rsidRDefault="006B2FF8" w:rsidP="006B2FF8">
      <w:pPr>
        <w:numPr>
          <w:ilvl w:val="0"/>
          <w:numId w:val="3"/>
        </w:numPr>
        <w:suppressAutoHyphens w:val="0"/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 xml:space="preserve">жители города Москвы, имеющие место жительства или место работы на территории, в границах которых проводятся публичные слушания, и представители их объединений. </w:t>
      </w:r>
    </w:p>
    <w:p w:rsidR="006B2FF8" w:rsidRPr="003B1662" w:rsidRDefault="006B2FF8" w:rsidP="006B2FF8">
      <w:pPr>
        <w:numPr>
          <w:ilvl w:val="0"/>
          <w:numId w:val="3"/>
        </w:numPr>
        <w:suppressAutoHyphens w:val="0"/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публичные слушания.</w:t>
      </w:r>
    </w:p>
    <w:p w:rsidR="006B2FF8" w:rsidRPr="003B1662" w:rsidRDefault="006B2FF8" w:rsidP="006B2FF8">
      <w:pPr>
        <w:numPr>
          <w:ilvl w:val="0"/>
          <w:numId w:val="3"/>
        </w:numPr>
        <w:suppressAutoHyphens w:val="0"/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>депутаты представительных органов муниципальных образований, на территории которых проводятся публичные слушания.</w:t>
      </w:r>
    </w:p>
    <w:p w:rsidR="006B2FF8" w:rsidRPr="003B1662" w:rsidRDefault="006B2FF8" w:rsidP="006B2FF8">
      <w:pPr>
        <w:numPr>
          <w:ilvl w:val="0"/>
          <w:numId w:val="3"/>
        </w:numPr>
        <w:suppressAutoHyphens w:val="0"/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 xml:space="preserve"> депутаты Московской городской Думы.</w:t>
      </w:r>
    </w:p>
    <w:p w:rsidR="006B2FF8" w:rsidRPr="003B1662" w:rsidRDefault="006B2FF8" w:rsidP="006B2FF8">
      <w:pPr>
        <w:ind w:left="720"/>
        <w:jc w:val="both"/>
        <w:rPr>
          <w:bCs/>
          <w:sz w:val="28"/>
          <w:szCs w:val="28"/>
        </w:rPr>
      </w:pPr>
    </w:p>
    <w:p w:rsidR="006B2FF8" w:rsidRPr="003B1662" w:rsidRDefault="006B2FF8" w:rsidP="006B2FF8">
      <w:pPr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№190-ФЗ, в </w:t>
      </w:r>
      <w:proofErr w:type="spellStart"/>
      <w:r w:rsidRPr="003B1662">
        <w:rPr>
          <w:bCs/>
          <w:sz w:val="28"/>
          <w:szCs w:val="28"/>
        </w:rPr>
        <w:t>действ</w:t>
      </w:r>
      <w:proofErr w:type="gramStart"/>
      <w:r w:rsidRPr="003B1662">
        <w:rPr>
          <w:bCs/>
          <w:sz w:val="28"/>
          <w:szCs w:val="28"/>
        </w:rPr>
        <w:t>.р</w:t>
      </w:r>
      <w:proofErr w:type="gramEnd"/>
      <w:r w:rsidRPr="003B1662">
        <w:rPr>
          <w:bCs/>
          <w:sz w:val="28"/>
          <w:szCs w:val="28"/>
        </w:rPr>
        <w:t>едакции</w:t>
      </w:r>
      <w:proofErr w:type="spellEnd"/>
      <w:r w:rsidRPr="003B1662">
        <w:rPr>
          <w:bCs/>
          <w:sz w:val="28"/>
          <w:szCs w:val="28"/>
        </w:rPr>
        <w:t>).</w:t>
      </w:r>
    </w:p>
    <w:p w:rsidR="00AB4B33" w:rsidRPr="000F411B" w:rsidRDefault="00AB4B33" w:rsidP="00AB4B33">
      <w:pPr>
        <w:ind w:firstLine="709"/>
        <w:jc w:val="both"/>
        <w:rPr>
          <w:sz w:val="28"/>
          <w:szCs w:val="28"/>
        </w:rPr>
      </w:pPr>
    </w:p>
    <w:p w:rsidR="00AB4B33" w:rsidRPr="001221C4" w:rsidRDefault="00AB4B33" w:rsidP="00AB4B33">
      <w:pPr>
        <w:jc w:val="both"/>
        <w:rPr>
          <w:b/>
          <w:sz w:val="28"/>
          <w:szCs w:val="28"/>
        </w:rPr>
      </w:pPr>
      <w:r w:rsidRPr="001221C4">
        <w:rPr>
          <w:b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AB4B33" w:rsidRPr="001221C4" w:rsidRDefault="00AB4B33" w:rsidP="00AB4B33">
      <w:pPr>
        <w:ind w:firstLine="708"/>
        <w:jc w:val="both"/>
        <w:rPr>
          <w:b/>
          <w:sz w:val="28"/>
          <w:szCs w:val="28"/>
        </w:rPr>
      </w:pPr>
    </w:p>
    <w:p w:rsidR="00AB4B33" w:rsidRPr="001221C4" w:rsidRDefault="00AB4B33" w:rsidP="001221C4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1C4">
        <w:rPr>
          <w:rFonts w:ascii="Times New Roman" w:hAnsi="Times New Roman" w:cs="Times New Roman"/>
          <w:sz w:val="28"/>
          <w:szCs w:val="28"/>
        </w:rPr>
        <w:t>– в период работы экспозиции по материалам проекта:</w:t>
      </w:r>
      <w:r w:rsidR="008D1611" w:rsidRPr="001221C4">
        <w:rPr>
          <w:rFonts w:ascii="Times New Roman" w:hAnsi="Times New Roman" w:cs="Times New Roman"/>
          <w:sz w:val="28"/>
          <w:szCs w:val="28"/>
        </w:rPr>
        <w:t xml:space="preserve"> </w:t>
      </w:r>
      <w:r w:rsidR="00170FAF" w:rsidRPr="001221C4">
        <w:rPr>
          <w:rFonts w:ascii="Times New Roman" w:hAnsi="Times New Roman" w:cs="Times New Roman"/>
          <w:sz w:val="28"/>
          <w:szCs w:val="28"/>
        </w:rPr>
        <w:t>25</w:t>
      </w:r>
      <w:r w:rsidR="00C815BD" w:rsidRPr="001221C4">
        <w:rPr>
          <w:rFonts w:ascii="Times New Roman" w:hAnsi="Times New Roman" w:cs="Times New Roman"/>
          <w:sz w:val="28"/>
          <w:szCs w:val="28"/>
        </w:rPr>
        <w:t xml:space="preserve"> </w:t>
      </w:r>
      <w:r w:rsidRPr="001221C4">
        <w:rPr>
          <w:rFonts w:ascii="Times New Roman" w:hAnsi="Times New Roman" w:cs="Times New Roman"/>
          <w:sz w:val="28"/>
          <w:szCs w:val="28"/>
        </w:rPr>
        <w:t>(приложение № 1);</w:t>
      </w:r>
    </w:p>
    <w:p w:rsidR="00AB4B33" w:rsidRPr="001221C4" w:rsidRDefault="00AB4B33" w:rsidP="00AB4B33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1C4">
        <w:rPr>
          <w:rFonts w:ascii="Times New Roman" w:hAnsi="Times New Roman" w:cs="Times New Roman"/>
          <w:sz w:val="28"/>
          <w:szCs w:val="28"/>
        </w:rPr>
        <w:t xml:space="preserve">– во время проведения собрания участников публичных слушаний: </w:t>
      </w:r>
      <w:r w:rsidR="001221C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70FAF" w:rsidRPr="001221C4">
        <w:rPr>
          <w:rFonts w:ascii="Times New Roman" w:hAnsi="Times New Roman" w:cs="Times New Roman"/>
          <w:sz w:val="28"/>
          <w:szCs w:val="28"/>
        </w:rPr>
        <w:t>5</w:t>
      </w:r>
      <w:r w:rsidR="003A5481" w:rsidRPr="001221C4">
        <w:rPr>
          <w:rFonts w:ascii="Times New Roman" w:hAnsi="Times New Roman" w:cs="Times New Roman"/>
          <w:sz w:val="28"/>
          <w:szCs w:val="28"/>
        </w:rPr>
        <w:t xml:space="preserve"> </w:t>
      </w:r>
      <w:r w:rsidRPr="001221C4">
        <w:rPr>
          <w:rFonts w:ascii="Times New Roman" w:hAnsi="Times New Roman" w:cs="Times New Roman"/>
          <w:sz w:val="28"/>
          <w:szCs w:val="28"/>
        </w:rPr>
        <w:t>(приложение № 2);</w:t>
      </w:r>
    </w:p>
    <w:p w:rsidR="00AB4B33" w:rsidRPr="000F411B" w:rsidRDefault="00AB4B33" w:rsidP="001221C4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1C4">
        <w:rPr>
          <w:rFonts w:ascii="Times New Roman" w:hAnsi="Times New Roman" w:cs="Times New Roman"/>
          <w:sz w:val="28"/>
          <w:szCs w:val="28"/>
        </w:rPr>
        <w:t>– после проведения собрания участников публичных слушаний:</w:t>
      </w:r>
      <w:r w:rsidR="00751DDF" w:rsidRPr="001221C4">
        <w:rPr>
          <w:rFonts w:ascii="Times New Roman" w:hAnsi="Times New Roman" w:cs="Times New Roman"/>
          <w:sz w:val="28"/>
          <w:szCs w:val="28"/>
        </w:rPr>
        <w:t xml:space="preserve"> </w:t>
      </w:r>
      <w:r w:rsidR="001221C4">
        <w:rPr>
          <w:rFonts w:ascii="Times New Roman" w:hAnsi="Times New Roman" w:cs="Times New Roman"/>
          <w:sz w:val="28"/>
          <w:szCs w:val="28"/>
        </w:rPr>
        <w:t>не поступили.</w:t>
      </w: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6B2FF8" w:rsidRPr="00462A52" w:rsidRDefault="006B2FF8" w:rsidP="006B2FF8">
      <w:pPr>
        <w:tabs>
          <w:tab w:val="left" w:pos="8025"/>
        </w:tabs>
        <w:jc w:val="both"/>
        <w:rPr>
          <w:rFonts w:eastAsia="Calibri"/>
          <w:b/>
          <w:sz w:val="26"/>
          <w:szCs w:val="26"/>
        </w:rPr>
      </w:pPr>
    </w:p>
    <w:p w:rsidR="006B2FF8" w:rsidRPr="00A016B1" w:rsidRDefault="006B2FF8" w:rsidP="006B2FF8">
      <w:pPr>
        <w:jc w:val="both"/>
        <w:rPr>
          <w:rFonts w:eastAsia="Calibri"/>
          <w:b/>
          <w:sz w:val="26"/>
          <w:szCs w:val="26"/>
        </w:rPr>
      </w:pPr>
    </w:p>
    <w:p w:rsidR="006B2FF8" w:rsidRPr="00A016B1" w:rsidRDefault="006B2FF8" w:rsidP="006B2FF8">
      <w:pPr>
        <w:jc w:val="both"/>
        <w:rPr>
          <w:rFonts w:eastAsia="Calibri"/>
          <w:b/>
          <w:sz w:val="26"/>
          <w:szCs w:val="26"/>
        </w:rPr>
      </w:pPr>
      <w:r w:rsidRPr="00A016B1">
        <w:rPr>
          <w:rFonts w:eastAsia="Calibri"/>
          <w:b/>
          <w:sz w:val="26"/>
          <w:szCs w:val="26"/>
        </w:rPr>
        <w:t>Секретарь комиссии:</w:t>
      </w:r>
    </w:p>
    <w:p w:rsidR="006B2FF8" w:rsidRPr="00A016B1" w:rsidRDefault="006B2FF8" w:rsidP="006B2FF8">
      <w:pPr>
        <w:jc w:val="both"/>
        <w:rPr>
          <w:rFonts w:eastAsia="Calibri"/>
          <w:sz w:val="26"/>
          <w:szCs w:val="26"/>
        </w:rPr>
      </w:pPr>
      <w:r w:rsidRPr="00A016B1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6B2FF8" w:rsidRDefault="006B2FF8" w:rsidP="006B2FF8">
      <w:pPr>
        <w:jc w:val="both"/>
        <w:rPr>
          <w:rFonts w:eastAsia="Calibri"/>
          <w:b/>
          <w:sz w:val="26"/>
          <w:szCs w:val="26"/>
        </w:rPr>
      </w:pPr>
      <w:r w:rsidRPr="00A016B1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</w:t>
      </w:r>
      <w:r>
        <w:rPr>
          <w:rFonts w:eastAsia="Calibri"/>
          <w:sz w:val="26"/>
          <w:szCs w:val="26"/>
        </w:rPr>
        <w:t xml:space="preserve"> </w:t>
      </w:r>
      <w:r w:rsidRPr="00A016B1">
        <w:rPr>
          <w:rFonts w:eastAsia="Calibri"/>
          <w:sz w:val="26"/>
          <w:szCs w:val="26"/>
        </w:rPr>
        <w:t xml:space="preserve"> </w:t>
      </w:r>
      <w:proofErr w:type="spellStart"/>
      <w:r w:rsidRPr="00A016B1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AB4B33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400886" w:rsidRDefault="00400886" w:rsidP="00AB4B33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p w:rsidR="009F2A81" w:rsidRDefault="009F2A81" w:rsidP="00AB4B33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6B2FF8" w:rsidRDefault="006B2FF8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AB4B33" w:rsidRPr="00EE2C68" w:rsidRDefault="00AB4B33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>Приложение № 1</w:t>
      </w:r>
    </w:p>
    <w:p w:rsidR="006B2FF8" w:rsidRDefault="00AB4B33" w:rsidP="006B2FF8">
      <w:pPr>
        <w:pStyle w:val="Style6"/>
        <w:ind w:left="3686"/>
        <w:jc w:val="right"/>
        <w:rPr>
          <w:rStyle w:val="FontStyle19"/>
          <w:b/>
        </w:rPr>
      </w:pPr>
      <w:r w:rsidRPr="00EE2C68">
        <w:rPr>
          <w:rStyle w:val="FontStyle19"/>
          <w:b/>
        </w:rPr>
        <w:t xml:space="preserve">к протоколу </w:t>
      </w:r>
      <w:r w:rsidR="006B2FF8" w:rsidRPr="006B2FF8">
        <w:rPr>
          <w:rStyle w:val="FontStyle19"/>
          <w:b/>
        </w:rPr>
        <w:t xml:space="preserve">публичных  слушаний от 26.11.2019 </w:t>
      </w:r>
      <w:r w:rsidR="006B2FF8">
        <w:rPr>
          <w:rStyle w:val="FontStyle19"/>
          <w:b/>
        </w:rPr>
        <w:t xml:space="preserve">               </w:t>
      </w:r>
      <w:r w:rsidR="006B2FF8" w:rsidRPr="006B2FF8">
        <w:rPr>
          <w:rStyle w:val="FontStyle19"/>
          <w:b/>
        </w:rPr>
        <w:t>№ 1374-1 по проекту внесени</w:t>
      </w:r>
      <w:r w:rsidR="007F59E3">
        <w:rPr>
          <w:rStyle w:val="FontStyle19"/>
          <w:b/>
        </w:rPr>
        <w:t>я</w:t>
      </w:r>
      <w:r w:rsidR="006B2FF8" w:rsidRPr="006B2FF8">
        <w:rPr>
          <w:rStyle w:val="FontStyle19"/>
          <w:b/>
        </w:rPr>
        <w:t xml:space="preserve"> изменений в правила землепользования и </w:t>
      </w:r>
      <w:proofErr w:type="gramStart"/>
      <w:r w:rsidR="006B2FF8" w:rsidRPr="006B2FF8">
        <w:rPr>
          <w:rStyle w:val="FontStyle19"/>
          <w:b/>
        </w:rPr>
        <w:t>застройки города</w:t>
      </w:r>
      <w:proofErr w:type="gramEnd"/>
      <w:r w:rsidR="006B2FF8" w:rsidRPr="006B2FF8">
        <w:rPr>
          <w:rStyle w:val="FontStyle19"/>
          <w:b/>
        </w:rPr>
        <w:t xml:space="preserve"> Москвы в отношении территории по адресу:  Каланчевский пер.,</w:t>
      </w:r>
    </w:p>
    <w:p w:rsidR="006B2FF8" w:rsidRDefault="006B2FF8" w:rsidP="006B2FF8">
      <w:pPr>
        <w:pStyle w:val="Style6"/>
        <w:ind w:left="3686"/>
        <w:jc w:val="right"/>
        <w:rPr>
          <w:rStyle w:val="FontStyle19"/>
          <w:b/>
        </w:rPr>
      </w:pPr>
      <w:r w:rsidRPr="006B2FF8">
        <w:rPr>
          <w:rStyle w:val="FontStyle19"/>
          <w:b/>
        </w:rPr>
        <w:t xml:space="preserve"> вл. 1 (</w:t>
      </w:r>
      <w:proofErr w:type="spellStart"/>
      <w:r w:rsidRPr="006B2FF8">
        <w:rPr>
          <w:rStyle w:val="FontStyle19"/>
          <w:b/>
        </w:rPr>
        <w:t>кад</w:t>
      </w:r>
      <w:proofErr w:type="spellEnd"/>
      <w:r w:rsidRPr="006B2FF8">
        <w:rPr>
          <w:rStyle w:val="FontStyle19"/>
          <w:b/>
        </w:rPr>
        <w:t>. № 77:01:0003040:1012)</w:t>
      </w:r>
    </w:p>
    <w:p w:rsidR="006B2FF8" w:rsidRDefault="006B2FF8" w:rsidP="006B2FF8">
      <w:pPr>
        <w:pStyle w:val="Style6"/>
        <w:ind w:left="3686"/>
        <w:jc w:val="right"/>
        <w:rPr>
          <w:rStyle w:val="FontStyle19"/>
          <w:b/>
        </w:rPr>
      </w:pPr>
    </w:p>
    <w:p w:rsidR="00822340" w:rsidRPr="000F411B" w:rsidRDefault="006B2FF8" w:rsidP="006B2FF8">
      <w:pPr>
        <w:pStyle w:val="Style6"/>
        <w:ind w:left="3686"/>
        <w:jc w:val="right"/>
        <w:rPr>
          <w:rStyle w:val="FontStyle19"/>
        </w:rPr>
      </w:pPr>
      <w:r w:rsidRPr="006B2FF8">
        <w:rPr>
          <w:rStyle w:val="FontStyle19"/>
          <w:b/>
        </w:rPr>
        <w:t xml:space="preserve"> </w:t>
      </w:r>
      <w:r w:rsidR="004930D4" w:rsidRPr="006B2FF8">
        <w:rPr>
          <w:rStyle w:val="FontStyle19"/>
          <w:b/>
        </w:rPr>
        <w:t>(экспозиция)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3508"/>
        <w:gridCol w:w="6096"/>
      </w:tblGrid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9E3" w:rsidRPr="003174B8" w:rsidRDefault="007F59E3" w:rsidP="00344652">
            <w:pPr>
              <w:jc w:val="center"/>
              <w:rPr>
                <w:b/>
                <w:sz w:val="23"/>
                <w:szCs w:val="23"/>
              </w:rPr>
            </w:pPr>
            <w:r w:rsidRPr="003174B8">
              <w:rPr>
                <w:b/>
                <w:sz w:val="23"/>
                <w:szCs w:val="23"/>
              </w:rPr>
              <w:t>№</w:t>
            </w:r>
          </w:p>
          <w:p w:rsidR="007F59E3" w:rsidRPr="003174B8" w:rsidRDefault="007F59E3" w:rsidP="00344652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3174B8">
              <w:rPr>
                <w:b/>
                <w:sz w:val="23"/>
                <w:szCs w:val="23"/>
              </w:rPr>
              <w:t>п</w:t>
            </w:r>
            <w:proofErr w:type="gramEnd"/>
            <w:r w:rsidRPr="003174B8">
              <w:rPr>
                <w:b/>
                <w:sz w:val="23"/>
                <w:szCs w:val="23"/>
              </w:rPr>
              <w:t>/п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9E3" w:rsidRPr="003174B8" w:rsidRDefault="007F59E3" w:rsidP="00344652">
            <w:pPr>
              <w:jc w:val="center"/>
              <w:rPr>
                <w:b/>
                <w:sz w:val="23"/>
                <w:szCs w:val="23"/>
              </w:rPr>
            </w:pPr>
            <w:r w:rsidRPr="003174B8">
              <w:rPr>
                <w:b/>
                <w:sz w:val="23"/>
                <w:szCs w:val="23"/>
              </w:rPr>
              <w:t xml:space="preserve">Фамилия, </w:t>
            </w:r>
          </w:p>
          <w:p w:rsidR="007F59E3" w:rsidRPr="003174B8" w:rsidRDefault="007F59E3" w:rsidP="00344652">
            <w:pPr>
              <w:jc w:val="center"/>
              <w:rPr>
                <w:b/>
                <w:sz w:val="23"/>
                <w:szCs w:val="23"/>
              </w:rPr>
            </w:pPr>
            <w:r w:rsidRPr="003174B8">
              <w:rPr>
                <w:b/>
                <w:sz w:val="23"/>
                <w:szCs w:val="23"/>
              </w:rPr>
              <w:t xml:space="preserve">имя, </w:t>
            </w:r>
          </w:p>
          <w:p w:rsidR="007F59E3" w:rsidRPr="003174B8" w:rsidRDefault="007F59E3" w:rsidP="00344652">
            <w:pPr>
              <w:jc w:val="center"/>
              <w:rPr>
                <w:b/>
                <w:sz w:val="23"/>
                <w:szCs w:val="23"/>
              </w:rPr>
            </w:pPr>
            <w:r w:rsidRPr="003174B8">
              <w:rPr>
                <w:b/>
                <w:sz w:val="23"/>
                <w:szCs w:val="23"/>
              </w:rPr>
              <w:t>отчество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344652">
            <w:pPr>
              <w:jc w:val="center"/>
              <w:rPr>
                <w:b/>
                <w:sz w:val="23"/>
                <w:szCs w:val="23"/>
              </w:rPr>
            </w:pPr>
          </w:p>
          <w:p w:rsidR="007F59E3" w:rsidRPr="003174B8" w:rsidRDefault="007F59E3" w:rsidP="00344652">
            <w:pPr>
              <w:jc w:val="center"/>
              <w:rPr>
                <w:b/>
                <w:sz w:val="23"/>
                <w:szCs w:val="23"/>
              </w:rPr>
            </w:pPr>
            <w:r w:rsidRPr="003174B8">
              <w:rPr>
                <w:b/>
                <w:sz w:val="23"/>
                <w:szCs w:val="23"/>
              </w:rPr>
              <w:t>Предложение, замечание</w:t>
            </w:r>
          </w:p>
        </w:tc>
      </w:tr>
      <w:tr w:rsidR="007F59E3" w:rsidRPr="00807700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 xml:space="preserve">Чурилова Н.Ю.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ознакомлена</w:t>
            </w:r>
          </w:p>
        </w:tc>
      </w:tr>
      <w:tr w:rsidR="007F59E3" w:rsidRPr="00807700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Чистякова О.В.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ознакомлена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3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Сергеева О.Н.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ознакомлена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4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Трофимова С.Ю.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ознакомлена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5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proofErr w:type="spellStart"/>
            <w:r w:rsidRPr="003174B8">
              <w:rPr>
                <w:sz w:val="23"/>
                <w:szCs w:val="23"/>
                <w:lang w:eastAsia="en-US"/>
              </w:rPr>
              <w:t>Ревунова</w:t>
            </w:r>
            <w:proofErr w:type="spellEnd"/>
            <w:r w:rsidRPr="003174B8">
              <w:rPr>
                <w:sz w:val="23"/>
                <w:szCs w:val="23"/>
                <w:lang w:eastAsia="en-US"/>
              </w:rPr>
              <w:t xml:space="preserve"> Г.В.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ознакомлена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6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Гриднева М.Ю.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ознакомлена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7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Лосева Е.Ю.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ознакомлена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8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proofErr w:type="spellStart"/>
            <w:r w:rsidRPr="003174B8">
              <w:rPr>
                <w:sz w:val="23"/>
                <w:szCs w:val="23"/>
                <w:lang w:eastAsia="en-US"/>
              </w:rPr>
              <w:t>Кожаева</w:t>
            </w:r>
            <w:proofErr w:type="spellEnd"/>
            <w:r w:rsidRPr="003174B8">
              <w:rPr>
                <w:sz w:val="23"/>
                <w:szCs w:val="23"/>
                <w:lang w:eastAsia="en-US"/>
              </w:rPr>
              <w:t xml:space="preserve"> И.В.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ознакомлена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9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Копылов А.Ю.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10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proofErr w:type="spellStart"/>
            <w:r w:rsidRPr="003174B8">
              <w:rPr>
                <w:sz w:val="23"/>
                <w:szCs w:val="23"/>
                <w:lang w:eastAsia="en-US"/>
              </w:rPr>
              <w:t>Литвинович</w:t>
            </w:r>
            <w:proofErr w:type="spellEnd"/>
            <w:r w:rsidRPr="003174B8">
              <w:rPr>
                <w:sz w:val="23"/>
                <w:szCs w:val="23"/>
                <w:lang w:eastAsia="en-US"/>
              </w:rPr>
              <w:t xml:space="preserve"> С.Ю.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11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Соколов А.Ю.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12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Симонов Г.В.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предложений не имею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13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Самохина Е.С.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предложений не имею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14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Дорофеева З.И.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ознакомлена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15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Бойко Н.В.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замечаний нет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16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Курбатова Е.А.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ознакомлена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17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proofErr w:type="spellStart"/>
            <w:r w:rsidRPr="003174B8">
              <w:rPr>
                <w:sz w:val="23"/>
                <w:szCs w:val="23"/>
                <w:lang w:eastAsia="en-US"/>
              </w:rPr>
              <w:t>Сидорычев</w:t>
            </w:r>
            <w:proofErr w:type="spellEnd"/>
            <w:r w:rsidRPr="003174B8">
              <w:rPr>
                <w:sz w:val="23"/>
                <w:szCs w:val="23"/>
                <w:lang w:eastAsia="en-US"/>
              </w:rPr>
              <w:t xml:space="preserve"> В.В.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замечаний не имею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18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Коновалихин А.Н.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19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proofErr w:type="spellStart"/>
            <w:r w:rsidRPr="003174B8">
              <w:rPr>
                <w:sz w:val="23"/>
                <w:szCs w:val="23"/>
                <w:lang w:eastAsia="en-US"/>
              </w:rPr>
              <w:t>Сташук</w:t>
            </w:r>
            <w:proofErr w:type="spellEnd"/>
            <w:r w:rsidRPr="003174B8">
              <w:rPr>
                <w:sz w:val="23"/>
                <w:szCs w:val="23"/>
                <w:lang w:eastAsia="en-US"/>
              </w:rPr>
              <w:t xml:space="preserve"> А.А.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20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proofErr w:type="spellStart"/>
            <w:r w:rsidRPr="003174B8">
              <w:rPr>
                <w:sz w:val="23"/>
                <w:szCs w:val="23"/>
                <w:lang w:eastAsia="en-US"/>
              </w:rPr>
              <w:t>Кострюков</w:t>
            </w:r>
            <w:proofErr w:type="spellEnd"/>
            <w:r w:rsidRPr="003174B8">
              <w:rPr>
                <w:sz w:val="23"/>
                <w:szCs w:val="23"/>
                <w:lang w:eastAsia="en-US"/>
              </w:rPr>
              <w:t xml:space="preserve"> А.И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предложений не имею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21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Савин М.А.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Каримов Р.Б.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Пчелкина З.Э.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Белых А.И.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7F59E3" w:rsidRPr="008A664A" w:rsidTr="007F59E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r w:rsidRPr="003174B8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jc w:val="both"/>
              <w:rPr>
                <w:sz w:val="23"/>
                <w:szCs w:val="23"/>
                <w:lang w:eastAsia="en-US"/>
              </w:rPr>
            </w:pPr>
            <w:proofErr w:type="spellStart"/>
            <w:r w:rsidRPr="003174B8">
              <w:rPr>
                <w:sz w:val="23"/>
                <w:szCs w:val="23"/>
                <w:lang w:eastAsia="en-US"/>
              </w:rPr>
              <w:t>Хайриева</w:t>
            </w:r>
            <w:proofErr w:type="spellEnd"/>
            <w:r w:rsidRPr="003174B8">
              <w:rPr>
                <w:sz w:val="23"/>
                <w:szCs w:val="23"/>
                <w:lang w:eastAsia="en-US"/>
              </w:rPr>
              <w:t xml:space="preserve"> Н.М.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3" w:rsidRPr="003174B8" w:rsidRDefault="007F59E3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  <w:r w:rsidR="009E28E4" w:rsidRPr="003174B8">
              <w:rPr>
                <w:sz w:val="23"/>
                <w:szCs w:val="23"/>
              </w:rPr>
              <w:t>а</w:t>
            </w:r>
          </w:p>
        </w:tc>
      </w:tr>
    </w:tbl>
    <w:p w:rsidR="00AB4B33" w:rsidRDefault="00AB4B33" w:rsidP="00AB4B33"/>
    <w:p w:rsidR="00AB4B33" w:rsidRPr="00EE2C68" w:rsidRDefault="00AB4B33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 xml:space="preserve">Приложение № </w:t>
      </w:r>
      <w:r>
        <w:rPr>
          <w:rStyle w:val="FontStyle19"/>
          <w:b/>
        </w:rPr>
        <w:t>2</w:t>
      </w:r>
    </w:p>
    <w:p w:rsidR="007F59E3" w:rsidRDefault="007F59E3" w:rsidP="007F59E3">
      <w:pPr>
        <w:pStyle w:val="Style6"/>
        <w:ind w:left="3686"/>
        <w:jc w:val="right"/>
        <w:rPr>
          <w:rStyle w:val="FontStyle19"/>
          <w:b/>
        </w:rPr>
      </w:pPr>
      <w:r w:rsidRPr="00EE2C68">
        <w:rPr>
          <w:rStyle w:val="FontStyle19"/>
          <w:b/>
        </w:rPr>
        <w:t xml:space="preserve">к протоколу </w:t>
      </w:r>
      <w:r w:rsidRPr="006B2FF8">
        <w:rPr>
          <w:rStyle w:val="FontStyle19"/>
          <w:b/>
        </w:rPr>
        <w:t xml:space="preserve">публичных  слушаний от 26.11.2019 </w:t>
      </w:r>
      <w:r>
        <w:rPr>
          <w:rStyle w:val="FontStyle19"/>
          <w:b/>
        </w:rPr>
        <w:t xml:space="preserve">               </w:t>
      </w:r>
      <w:r w:rsidRPr="006B2FF8">
        <w:rPr>
          <w:rStyle w:val="FontStyle19"/>
          <w:b/>
        </w:rPr>
        <w:t>№ 1374-1 по проекту внесени</w:t>
      </w:r>
      <w:r>
        <w:rPr>
          <w:rStyle w:val="FontStyle19"/>
          <w:b/>
        </w:rPr>
        <w:t>я</w:t>
      </w:r>
      <w:r w:rsidRPr="006B2FF8">
        <w:rPr>
          <w:rStyle w:val="FontStyle19"/>
          <w:b/>
        </w:rPr>
        <w:t xml:space="preserve"> изменений в правила землепользования и </w:t>
      </w:r>
      <w:proofErr w:type="gramStart"/>
      <w:r w:rsidRPr="006B2FF8">
        <w:rPr>
          <w:rStyle w:val="FontStyle19"/>
          <w:b/>
        </w:rPr>
        <w:t>застройки города</w:t>
      </w:r>
      <w:proofErr w:type="gramEnd"/>
      <w:r w:rsidRPr="006B2FF8">
        <w:rPr>
          <w:rStyle w:val="FontStyle19"/>
          <w:b/>
        </w:rPr>
        <w:t xml:space="preserve"> Москвы в отношении территории по адресу:  Каланчевский пер.,</w:t>
      </w:r>
    </w:p>
    <w:p w:rsidR="007F59E3" w:rsidRDefault="007F59E3" w:rsidP="007F59E3">
      <w:pPr>
        <w:pStyle w:val="Style6"/>
        <w:ind w:left="3686"/>
        <w:jc w:val="right"/>
        <w:rPr>
          <w:rStyle w:val="FontStyle19"/>
          <w:b/>
        </w:rPr>
      </w:pPr>
      <w:r w:rsidRPr="006B2FF8">
        <w:rPr>
          <w:rStyle w:val="FontStyle19"/>
          <w:b/>
        </w:rPr>
        <w:t xml:space="preserve"> вл. 1 (</w:t>
      </w:r>
      <w:proofErr w:type="spellStart"/>
      <w:r w:rsidRPr="006B2FF8">
        <w:rPr>
          <w:rStyle w:val="FontStyle19"/>
          <w:b/>
        </w:rPr>
        <w:t>кад</w:t>
      </w:r>
      <w:proofErr w:type="spellEnd"/>
      <w:r w:rsidRPr="006B2FF8">
        <w:rPr>
          <w:rStyle w:val="FontStyle19"/>
          <w:b/>
        </w:rPr>
        <w:t>. № 77:01:0003040:1012)</w:t>
      </w:r>
    </w:p>
    <w:p w:rsidR="00AB4B33" w:rsidRPr="002639CE" w:rsidRDefault="00AB4B33" w:rsidP="002639CE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AB4B33" w:rsidRPr="007F59E3" w:rsidRDefault="007F59E3" w:rsidP="00AB4B33">
      <w:pPr>
        <w:pStyle w:val="a7"/>
        <w:jc w:val="right"/>
        <w:rPr>
          <w:rStyle w:val="FontStyle18"/>
        </w:rPr>
      </w:pPr>
      <w:r w:rsidRPr="007F59E3">
        <w:rPr>
          <w:rStyle w:val="FontStyle18"/>
        </w:rPr>
        <w:t>(собрание)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2241"/>
        <w:gridCol w:w="7315"/>
      </w:tblGrid>
      <w:tr w:rsidR="003174B8" w:rsidRPr="000F411B" w:rsidTr="003174B8">
        <w:tc>
          <w:tcPr>
            <w:tcW w:w="617" w:type="dxa"/>
          </w:tcPr>
          <w:p w:rsidR="003174B8" w:rsidRPr="003174B8" w:rsidRDefault="003174B8" w:rsidP="00344652">
            <w:pPr>
              <w:jc w:val="center"/>
              <w:rPr>
                <w:b/>
                <w:sz w:val="23"/>
                <w:szCs w:val="23"/>
              </w:rPr>
            </w:pPr>
            <w:r w:rsidRPr="003174B8">
              <w:rPr>
                <w:b/>
                <w:sz w:val="23"/>
                <w:szCs w:val="23"/>
              </w:rPr>
              <w:t>№</w:t>
            </w:r>
          </w:p>
          <w:p w:rsidR="003174B8" w:rsidRPr="003174B8" w:rsidRDefault="003174B8" w:rsidP="00344652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3174B8">
              <w:rPr>
                <w:b/>
                <w:sz w:val="23"/>
                <w:szCs w:val="23"/>
              </w:rPr>
              <w:t>п</w:t>
            </w:r>
            <w:proofErr w:type="gramEnd"/>
            <w:r w:rsidRPr="003174B8">
              <w:rPr>
                <w:b/>
                <w:sz w:val="23"/>
                <w:szCs w:val="23"/>
              </w:rPr>
              <w:t>/п</w:t>
            </w:r>
          </w:p>
        </w:tc>
        <w:tc>
          <w:tcPr>
            <w:tcW w:w="2241" w:type="dxa"/>
          </w:tcPr>
          <w:p w:rsidR="003174B8" w:rsidRPr="003174B8" w:rsidRDefault="003174B8" w:rsidP="00344652">
            <w:pPr>
              <w:jc w:val="center"/>
              <w:rPr>
                <w:b/>
                <w:sz w:val="23"/>
                <w:szCs w:val="23"/>
              </w:rPr>
            </w:pPr>
            <w:r w:rsidRPr="003174B8">
              <w:rPr>
                <w:b/>
                <w:sz w:val="23"/>
                <w:szCs w:val="23"/>
              </w:rPr>
              <w:t xml:space="preserve">Фамилия, </w:t>
            </w:r>
          </w:p>
          <w:p w:rsidR="003174B8" w:rsidRPr="003174B8" w:rsidRDefault="003174B8" w:rsidP="00344652">
            <w:pPr>
              <w:jc w:val="center"/>
              <w:rPr>
                <w:b/>
                <w:sz w:val="23"/>
                <w:szCs w:val="23"/>
              </w:rPr>
            </w:pPr>
            <w:r w:rsidRPr="003174B8">
              <w:rPr>
                <w:b/>
                <w:sz w:val="23"/>
                <w:szCs w:val="23"/>
              </w:rPr>
              <w:t xml:space="preserve">имя, </w:t>
            </w:r>
          </w:p>
          <w:p w:rsidR="003174B8" w:rsidRPr="003174B8" w:rsidRDefault="003174B8" w:rsidP="00344652">
            <w:pPr>
              <w:jc w:val="center"/>
              <w:rPr>
                <w:b/>
                <w:sz w:val="23"/>
                <w:szCs w:val="23"/>
              </w:rPr>
            </w:pPr>
            <w:r w:rsidRPr="003174B8">
              <w:rPr>
                <w:b/>
                <w:sz w:val="23"/>
                <w:szCs w:val="23"/>
              </w:rPr>
              <w:t>отчество</w:t>
            </w:r>
          </w:p>
        </w:tc>
        <w:tc>
          <w:tcPr>
            <w:tcW w:w="7315" w:type="dxa"/>
          </w:tcPr>
          <w:p w:rsidR="003174B8" w:rsidRPr="003174B8" w:rsidRDefault="003174B8" w:rsidP="00344652">
            <w:pPr>
              <w:jc w:val="center"/>
              <w:rPr>
                <w:b/>
                <w:sz w:val="23"/>
                <w:szCs w:val="23"/>
              </w:rPr>
            </w:pPr>
          </w:p>
          <w:p w:rsidR="003174B8" w:rsidRPr="003174B8" w:rsidRDefault="003174B8" w:rsidP="00344652">
            <w:pPr>
              <w:jc w:val="center"/>
              <w:rPr>
                <w:b/>
                <w:sz w:val="23"/>
                <w:szCs w:val="23"/>
              </w:rPr>
            </w:pPr>
            <w:r w:rsidRPr="003174B8">
              <w:rPr>
                <w:b/>
                <w:sz w:val="23"/>
                <w:szCs w:val="23"/>
              </w:rPr>
              <w:t>Предложение, замечание</w:t>
            </w:r>
          </w:p>
        </w:tc>
      </w:tr>
      <w:tr w:rsidR="003174B8" w:rsidRPr="00807700" w:rsidTr="003174B8">
        <w:trPr>
          <w:trHeight w:val="427"/>
        </w:trPr>
        <w:tc>
          <w:tcPr>
            <w:tcW w:w="617" w:type="dxa"/>
          </w:tcPr>
          <w:p w:rsidR="003174B8" w:rsidRPr="0097530D" w:rsidRDefault="003174B8" w:rsidP="00A26892">
            <w:pPr>
              <w:pStyle w:val="a7"/>
              <w:jc w:val="center"/>
              <w:rPr>
                <w:rStyle w:val="FontStyle19"/>
                <w:sz w:val="23"/>
                <w:szCs w:val="23"/>
              </w:rPr>
            </w:pPr>
            <w:r w:rsidRPr="0097530D">
              <w:rPr>
                <w:rStyle w:val="FontStyle19"/>
                <w:sz w:val="23"/>
                <w:szCs w:val="23"/>
              </w:rPr>
              <w:t>1</w:t>
            </w:r>
          </w:p>
        </w:tc>
        <w:tc>
          <w:tcPr>
            <w:tcW w:w="2241" w:type="dxa"/>
          </w:tcPr>
          <w:p w:rsidR="003174B8" w:rsidRPr="003174B8" w:rsidRDefault="003174B8" w:rsidP="00A26892">
            <w:pPr>
              <w:rPr>
                <w:sz w:val="23"/>
                <w:szCs w:val="23"/>
              </w:rPr>
            </w:pPr>
            <w:proofErr w:type="spellStart"/>
            <w:r w:rsidRPr="003174B8">
              <w:rPr>
                <w:sz w:val="23"/>
                <w:szCs w:val="23"/>
              </w:rPr>
              <w:t>Хутко</w:t>
            </w:r>
            <w:proofErr w:type="spellEnd"/>
            <w:r w:rsidRPr="003174B8">
              <w:rPr>
                <w:sz w:val="23"/>
                <w:szCs w:val="23"/>
              </w:rPr>
              <w:t xml:space="preserve"> Д.С.</w:t>
            </w:r>
          </w:p>
        </w:tc>
        <w:tc>
          <w:tcPr>
            <w:tcW w:w="7315" w:type="dxa"/>
          </w:tcPr>
          <w:p w:rsidR="003174B8" w:rsidRPr="003174B8" w:rsidRDefault="003174B8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3174B8" w:rsidRPr="00807700" w:rsidTr="003174B8">
        <w:trPr>
          <w:trHeight w:val="427"/>
        </w:trPr>
        <w:tc>
          <w:tcPr>
            <w:tcW w:w="617" w:type="dxa"/>
          </w:tcPr>
          <w:p w:rsidR="003174B8" w:rsidRPr="0097530D" w:rsidRDefault="003174B8" w:rsidP="00A26892">
            <w:pPr>
              <w:pStyle w:val="a7"/>
              <w:jc w:val="center"/>
              <w:rPr>
                <w:rStyle w:val="FontStyle19"/>
                <w:sz w:val="23"/>
                <w:szCs w:val="23"/>
              </w:rPr>
            </w:pPr>
            <w:r w:rsidRPr="0097530D">
              <w:rPr>
                <w:rStyle w:val="FontStyle19"/>
                <w:sz w:val="23"/>
                <w:szCs w:val="23"/>
              </w:rPr>
              <w:t>2</w:t>
            </w:r>
          </w:p>
        </w:tc>
        <w:tc>
          <w:tcPr>
            <w:tcW w:w="2241" w:type="dxa"/>
          </w:tcPr>
          <w:p w:rsidR="003174B8" w:rsidRPr="003174B8" w:rsidRDefault="003174B8" w:rsidP="00A26892">
            <w:pPr>
              <w:rPr>
                <w:sz w:val="23"/>
                <w:szCs w:val="23"/>
              </w:rPr>
            </w:pPr>
            <w:proofErr w:type="spellStart"/>
            <w:r w:rsidRPr="003174B8">
              <w:rPr>
                <w:sz w:val="23"/>
                <w:szCs w:val="23"/>
              </w:rPr>
              <w:t>Лейкиневич</w:t>
            </w:r>
            <w:proofErr w:type="spellEnd"/>
            <w:r w:rsidRPr="003174B8">
              <w:rPr>
                <w:sz w:val="23"/>
                <w:szCs w:val="23"/>
              </w:rPr>
              <w:t xml:space="preserve"> С.И.</w:t>
            </w:r>
          </w:p>
        </w:tc>
        <w:tc>
          <w:tcPr>
            <w:tcW w:w="7315" w:type="dxa"/>
          </w:tcPr>
          <w:p w:rsidR="003174B8" w:rsidRPr="003174B8" w:rsidRDefault="003174B8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  <w:tr w:rsidR="003174B8" w:rsidRPr="00807700" w:rsidTr="003174B8">
        <w:trPr>
          <w:trHeight w:val="427"/>
        </w:trPr>
        <w:tc>
          <w:tcPr>
            <w:tcW w:w="617" w:type="dxa"/>
          </w:tcPr>
          <w:p w:rsidR="003174B8" w:rsidRPr="0097530D" w:rsidRDefault="003174B8" w:rsidP="00A26892">
            <w:pPr>
              <w:pStyle w:val="a7"/>
              <w:jc w:val="center"/>
              <w:rPr>
                <w:rStyle w:val="FontStyle19"/>
                <w:sz w:val="23"/>
                <w:szCs w:val="23"/>
              </w:rPr>
            </w:pPr>
            <w:r w:rsidRPr="0097530D">
              <w:rPr>
                <w:rStyle w:val="FontStyle19"/>
                <w:sz w:val="23"/>
                <w:szCs w:val="23"/>
              </w:rPr>
              <w:t>3</w:t>
            </w:r>
          </w:p>
        </w:tc>
        <w:tc>
          <w:tcPr>
            <w:tcW w:w="2241" w:type="dxa"/>
          </w:tcPr>
          <w:p w:rsidR="003174B8" w:rsidRPr="003174B8" w:rsidRDefault="003174B8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Трофимова С.Ю.</w:t>
            </w:r>
          </w:p>
        </w:tc>
        <w:tc>
          <w:tcPr>
            <w:tcW w:w="7315" w:type="dxa"/>
          </w:tcPr>
          <w:p w:rsidR="003174B8" w:rsidRPr="003174B8" w:rsidRDefault="003174B8" w:rsidP="00A26892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ознакомлена</w:t>
            </w:r>
          </w:p>
        </w:tc>
      </w:tr>
      <w:tr w:rsidR="003174B8" w:rsidRPr="00807700" w:rsidTr="003174B8">
        <w:trPr>
          <w:trHeight w:val="595"/>
        </w:trPr>
        <w:tc>
          <w:tcPr>
            <w:tcW w:w="617" w:type="dxa"/>
          </w:tcPr>
          <w:p w:rsidR="003174B8" w:rsidRPr="0097530D" w:rsidRDefault="00BC5835" w:rsidP="00FF6058">
            <w:pPr>
              <w:pStyle w:val="a7"/>
              <w:jc w:val="center"/>
              <w:rPr>
                <w:rStyle w:val="FontStyle19"/>
                <w:sz w:val="23"/>
                <w:szCs w:val="23"/>
              </w:rPr>
            </w:pPr>
            <w:r>
              <w:rPr>
                <w:rStyle w:val="FontStyle19"/>
                <w:sz w:val="23"/>
                <w:szCs w:val="23"/>
              </w:rPr>
              <w:t>4</w:t>
            </w:r>
          </w:p>
        </w:tc>
        <w:tc>
          <w:tcPr>
            <w:tcW w:w="2241" w:type="dxa"/>
          </w:tcPr>
          <w:p w:rsidR="003174B8" w:rsidRPr="003174B8" w:rsidRDefault="003174B8" w:rsidP="00FF6058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Орлова О.Ю.</w:t>
            </w:r>
          </w:p>
        </w:tc>
        <w:tc>
          <w:tcPr>
            <w:tcW w:w="7315" w:type="dxa"/>
          </w:tcPr>
          <w:p w:rsidR="003174B8" w:rsidRPr="003174B8" w:rsidRDefault="003174B8" w:rsidP="00FF6058">
            <w:pPr>
              <w:tabs>
                <w:tab w:val="left" w:pos="318"/>
                <w:tab w:val="left" w:pos="1080"/>
                <w:tab w:val="center" w:pos="2514"/>
              </w:tabs>
              <w:jc w:val="both"/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отсутствует</w:t>
            </w:r>
          </w:p>
        </w:tc>
      </w:tr>
      <w:tr w:rsidR="003174B8" w:rsidRPr="00807700" w:rsidTr="003174B8">
        <w:trPr>
          <w:trHeight w:val="427"/>
        </w:trPr>
        <w:tc>
          <w:tcPr>
            <w:tcW w:w="617" w:type="dxa"/>
          </w:tcPr>
          <w:p w:rsidR="003174B8" w:rsidRPr="0097530D" w:rsidRDefault="00BC5835" w:rsidP="00FF6058">
            <w:pPr>
              <w:pStyle w:val="a7"/>
              <w:jc w:val="center"/>
              <w:rPr>
                <w:rStyle w:val="FontStyle19"/>
                <w:sz w:val="23"/>
                <w:szCs w:val="23"/>
              </w:rPr>
            </w:pPr>
            <w:r>
              <w:rPr>
                <w:rStyle w:val="FontStyle19"/>
                <w:sz w:val="23"/>
                <w:szCs w:val="23"/>
              </w:rPr>
              <w:t>5</w:t>
            </w:r>
          </w:p>
        </w:tc>
        <w:tc>
          <w:tcPr>
            <w:tcW w:w="2241" w:type="dxa"/>
          </w:tcPr>
          <w:p w:rsidR="003174B8" w:rsidRPr="003174B8" w:rsidRDefault="003174B8" w:rsidP="00FF6058">
            <w:pPr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Кузьмин И.К.</w:t>
            </w:r>
          </w:p>
        </w:tc>
        <w:tc>
          <w:tcPr>
            <w:tcW w:w="7315" w:type="dxa"/>
          </w:tcPr>
          <w:p w:rsidR="003174B8" w:rsidRPr="003174B8" w:rsidRDefault="003174B8" w:rsidP="00FF6058">
            <w:pPr>
              <w:tabs>
                <w:tab w:val="left" w:pos="1080"/>
              </w:tabs>
              <w:rPr>
                <w:sz w:val="23"/>
                <w:szCs w:val="23"/>
              </w:rPr>
            </w:pPr>
            <w:r w:rsidRPr="003174B8">
              <w:rPr>
                <w:sz w:val="23"/>
                <w:szCs w:val="23"/>
              </w:rPr>
              <w:t>ознакомлен</w:t>
            </w:r>
          </w:p>
        </w:tc>
      </w:tr>
    </w:tbl>
    <w:p w:rsidR="00462A52" w:rsidRPr="00A016B1" w:rsidRDefault="00462A52" w:rsidP="00462A52">
      <w:pPr>
        <w:jc w:val="both"/>
        <w:rPr>
          <w:rFonts w:eastAsia="Calibri"/>
          <w:b/>
          <w:sz w:val="26"/>
          <w:szCs w:val="26"/>
        </w:rPr>
      </w:pPr>
      <w:r w:rsidRPr="00A016B1">
        <w:rPr>
          <w:rFonts w:eastAsia="Calibri"/>
          <w:b/>
          <w:sz w:val="26"/>
          <w:szCs w:val="26"/>
        </w:rPr>
        <w:lastRenderedPageBreak/>
        <w:t>Секретарь комиссии:</w:t>
      </w:r>
    </w:p>
    <w:p w:rsidR="00462A52" w:rsidRPr="00A016B1" w:rsidRDefault="00462A52" w:rsidP="00462A52">
      <w:pPr>
        <w:jc w:val="both"/>
        <w:rPr>
          <w:rFonts w:eastAsia="Calibri"/>
          <w:sz w:val="26"/>
          <w:szCs w:val="26"/>
        </w:rPr>
      </w:pPr>
      <w:r w:rsidRPr="00A016B1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462A52" w:rsidRDefault="00462A52" w:rsidP="00462A52">
      <w:pPr>
        <w:jc w:val="both"/>
        <w:rPr>
          <w:rFonts w:eastAsia="Calibri"/>
          <w:b/>
          <w:sz w:val="26"/>
          <w:szCs w:val="26"/>
        </w:rPr>
      </w:pPr>
      <w:r w:rsidRPr="00A016B1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</w:t>
      </w:r>
      <w:r>
        <w:rPr>
          <w:rFonts w:eastAsia="Calibri"/>
          <w:sz w:val="26"/>
          <w:szCs w:val="26"/>
        </w:rPr>
        <w:t xml:space="preserve"> </w:t>
      </w:r>
      <w:r w:rsidRPr="00A016B1">
        <w:rPr>
          <w:rFonts w:eastAsia="Calibri"/>
          <w:sz w:val="26"/>
          <w:szCs w:val="26"/>
        </w:rPr>
        <w:t xml:space="preserve"> </w:t>
      </w:r>
      <w:proofErr w:type="spellStart"/>
      <w:r w:rsidRPr="00A016B1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462A52" w:rsidRDefault="00462A52" w:rsidP="00462A52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74A42" w:rsidRDefault="00974A42" w:rsidP="003174B8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sectPr w:rsidR="00974A42" w:rsidSect="006B2FF8">
      <w:pgSz w:w="11906" w:h="16838"/>
      <w:pgMar w:top="567" w:right="566" w:bottom="28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A81E00"/>
    <w:multiLevelType w:val="hybridMultilevel"/>
    <w:tmpl w:val="F9D04176"/>
    <w:lvl w:ilvl="0" w:tplc="AAF2727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C6514"/>
    <w:multiLevelType w:val="hybridMultilevel"/>
    <w:tmpl w:val="F9D04176"/>
    <w:lvl w:ilvl="0" w:tplc="AAF2727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63262C"/>
    <w:multiLevelType w:val="hybridMultilevel"/>
    <w:tmpl w:val="D21E43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97B"/>
    <w:rsid w:val="00032BBC"/>
    <w:rsid w:val="00040ACD"/>
    <w:rsid w:val="00054461"/>
    <w:rsid w:val="000552F0"/>
    <w:rsid w:val="00057FF2"/>
    <w:rsid w:val="00065252"/>
    <w:rsid w:val="00067A73"/>
    <w:rsid w:val="0007372F"/>
    <w:rsid w:val="0007519E"/>
    <w:rsid w:val="000845CA"/>
    <w:rsid w:val="000951E9"/>
    <w:rsid w:val="000978D8"/>
    <w:rsid w:val="000A033C"/>
    <w:rsid w:val="000A159B"/>
    <w:rsid w:val="000A4AF7"/>
    <w:rsid w:val="000A5CB4"/>
    <w:rsid w:val="000B4974"/>
    <w:rsid w:val="000B546C"/>
    <w:rsid w:val="000E15DF"/>
    <w:rsid w:val="000F28B6"/>
    <w:rsid w:val="000F411B"/>
    <w:rsid w:val="001011F1"/>
    <w:rsid w:val="0011759F"/>
    <w:rsid w:val="0012039E"/>
    <w:rsid w:val="001221C4"/>
    <w:rsid w:val="0012240D"/>
    <w:rsid w:val="00124231"/>
    <w:rsid w:val="001264B8"/>
    <w:rsid w:val="0012766B"/>
    <w:rsid w:val="00144FC9"/>
    <w:rsid w:val="00151176"/>
    <w:rsid w:val="00166516"/>
    <w:rsid w:val="00170FAF"/>
    <w:rsid w:val="00176ED2"/>
    <w:rsid w:val="0017712F"/>
    <w:rsid w:val="00180E68"/>
    <w:rsid w:val="00181F1F"/>
    <w:rsid w:val="00183A7A"/>
    <w:rsid w:val="00187335"/>
    <w:rsid w:val="00187A5C"/>
    <w:rsid w:val="001912DF"/>
    <w:rsid w:val="0019567E"/>
    <w:rsid w:val="001A048C"/>
    <w:rsid w:val="001A3CB8"/>
    <w:rsid w:val="001B0181"/>
    <w:rsid w:val="001B4AA8"/>
    <w:rsid w:val="001B7813"/>
    <w:rsid w:val="001C275B"/>
    <w:rsid w:val="001C6167"/>
    <w:rsid w:val="001D3C2B"/>
    <w:rsid w:val="001E0E28"/>
    <w:rsid w:val="001F794A"/>
    <w:rsid w:val="00200FEE"/>
    <w:rsid w:val="00201025"/>
    <w:rsid w:val="00207A7D"/>
    <w:rsid w:val="00212A83"/>
    <w:rsid w:val="0022384C"/>
    <w:rsid w:val="00246604"/>
    <w:rsid w:val="0025612C"/>
    <w:rsid w:val="00256133"/>
    <w:rsid w:val="0026147B"/>
    <w:rsid w:val="002639CE"/>
    <w:rsid w:val="00263B53"/>
    <w:rsid w:val="00273448"/>
    <w:rsid w:val="00275F1A"/>
    <w:rsid w:val="00280512"/>
    <w:rsid w:val="00280710"/>
    <w:rsid w:val="00282483"/>
    <w:rsid w:val="00284D7E"/>
    <w:rsid w:val="00297B70"/>
    <w:rsid w:val="002A054F"/>
    <w:rsid w:val="002B26EE"/>
    <w:rsid w:val="002C0016"/>
    <w:rsid w:val="002C0DDF"/>
    <w:rsid w:val="002C2D07"/>
    <w:rsid w:val="002C472F"/>
    <w:rsid w:val="002C4DED"/>
    <w:rsid w:val="002F0A1E"/>
    <w:rsid w:val="002F21B8"/>
    <w:rsid w:val="002F6FEF"/>
    <w:rsid w:val="0030062C"/>
    <w:rsid w:val="00301D95"/>
    <w:rsid w:val="00303EDD"/>
    <w:rsid w:val="00307C92"/>
    <w:rsid w:val="00307F10"/>
    <w:rsid w:val="00311013"/>
    <w:rsid w:val="00316B9C"/>
    <w:rsid w:val="003174B8"/>
    <w:rsid w:val="0032050D"/>
    <w:rsid w:val="003245CF"/>
    <w:rsid w:val="00325495"/>
    <w:rsid w:val="00333CA1"/>
    <w:rsid w:val="003508C3"/>
    <w:rsid w:val="0035466A"/>
    <w:rsid w:val="003547C5"/>
    <w:rsid w:val="00354B24"/>
    <w:rsid w:val="00356E9A"/>
    <w:rsid w:val="00376C09"/>
    <w:rsid w:val="00376EF1"/>
    <w:rsid w:val="00382FC7"/>
    <w:rsid w:val="0039028A"/>
    <w:rsid w:val="003A2181"/>
    <w:rsid w:val="003A4DEB"/>
    <w:rsid w:val="003A5481"/>
    <w:rsid w:val="003A5B3C"/>
    <w:rsid w:val="003A6472"/>
    <w:rsid w:val="003A6C4A"/>
    <w:rsid w:val="003B3B67"/>
    <w:rsid w:val="003B6725"/>
    <w:rsid w:val="003D2114"/>
    <w:rsid w:val="003D3E09"/>
    <w:rsid w:val="003D7BC0"/>
    <w:rsid w:val="003F4552"/>
    <w:rsid w:val="003F6FB5"/>
    <w:rsid w:val="004005D9"/>
    <w:rsid w:val="00400886"/>
    <w:rsid w:val="004076CB"/>
    <w:rsid w:val="00414A9C"/>
    <w:rsid w:val="00417F97"/>
    <w:rsid w:val="00420A48"/>
    <w:rsid w:val="00424E43"/>
    <w:rsid w:val="004310B1"/>
    <w:rsid w:val="004355DB"/>
    <w:rsid w:val="00451974"/>
    <w:rsid w:val="0045273D"/>
    <w:rsid w:val="00452CA0"/>
    <w:rsid w:val="004621F0"/>
    <w:rsid w:val="00462795"/>
    <w:rsid w:val="00462A52"/>
    <w:rsid w:val="00463C3A"/>
    <w:rsid w:val="004640F1"/>
    <w:rsid w:val="00473606"/>
    <w:rsid w:val="004744C4"/>
    <w:rsid w:val="004764A7"/>
    <w:rsid w:val="0049069B"/>
    <w:rsid w:val="0049282F"/>
    <w:rsid w:val="004930D4"/>
    <w:rsid w:val="0049518D"/>
    <w:rsid w:val="004B1959"/>
    <w:rsid w:val="004B68A0"/>
    <w:rsid w:val="004C4B84"/>
    <w:rsid w:val="004C4BCD"/>
    <w:rsid w:val="004C690A"/>
    <w:rsid w:val="004C799F"/>
    <w:rsid w:val="004D235D"/>
    <w:rsid w:val="004D3368"/>
    <w:rsid w:val="004D52D6"/>
    <w:rsid w:val="004E2F47"/>
    <w:rsid w:val="004E3956"/>
    <w:rsid w:val="004F11D7"/>
    <w:rsid w:val="004F194A"/>
    <w:rsid w:val="00502A29"/>
    <w:rsid w:val="00513826"/>
    <w:rsid w:val="00514CF7"/>
    <w:rsid w:val="00520CFA"/>
    <w:rsid w:val="00522A24"/>
    <w:rsid w:val="00522BD4"/>
    <w:rsid w:val="00524226"/>
    <w:rsid w:val="005275FA"/>
    <w:rsid w:val="00531709"/>
    <w:rsid w:val="00554EA7"/>
    <w:rsid w:val="00564C67"/>
    <w:rsid w:val="00565891"/>
    <w:rsid w:val="00567736"/>
    <w:rsid w:val="00570A00"/>
    <w:rsid w:val="00575DEB"/>
    <w:rsid w:val="0058493C"/>
    <w:rsid w:val="005907FC"/>
    <w:rsid w:val="00594FB9"/>
    <w:rsid w:val="005A25AC"/>
    <w:rsid w:val="005A2C87"/>
    <w:rsid w:val="005A38EB"/>
    <w:rsid w:val="005B04F1"/>
    <w:rsid w:val="005B3A86"/>
    <w:rsid w:val="005B4A66"/>
    <w:rsid w:val="005B6F9D"/>
    <w:rsid w:val="005B7694"/>
    <w:rsid w:val="005B7EBB"/>
    <w:rsid w:val="005C5976"/>
    <w:rsid w:val="005C7C1E"/>
    <w:rsid w:val="005D0D16"/>
    <w:rsid w:val="005D0FCC"/>
    <w:rsid w:val="005D3436"/>
    <w:rsid w:val="005E0397"/>
    <w:rsid w:val="005E4214"/>
    <w:rsid w:val="005E6E4B"/>
    <w:rsid w:val="005F3B57"/>
    <w:rsid w:val="006029A2"/>
    <w:rsid w:val="006160C5"/>
    <w:rsid w:val="00622C02"/>
    <w:rsid w:val="0062367F"/>
    <w:rsid w:val="006265C4"/>
    <w:rsid w:val="00631AFC"/>
    <w:rsid w:val="006401BA"/>
    <w:rsid w:val="00646A23"/>
    <w:rsid w:val="00655A6E"/>
    <w:rsid w:val="00662DC8"/>
    <w:rsid w:val="00665C68"/>
    <w:rsid w:val="00666E62"/>
    <w:rsid w:val="00676008"/>
    <w:rsid w:val="00676D8D"/>
    <w:rsid w:val="00683F50"/>
    <w:rsid w:val="006851F4"/>
    <w:rsid w:val="00686375"/>
    <w:rsid w:val="00691712"/>
    <w:rsid w:val="006A1C95"/>
    <w:rsid w:val="006B2FF8"/>
    <w:rsid w:val="006B58AE"/>
    <w:rsid w:val="006C11FB"/>
    <w:rsid w:val="006C1561"/>
    <w:rsid w:val="006C247C"/>
    <w:rsid w:val="006D13BD"/>
    <w:rsid w:val="006D5B5C"/>
    <w:rsid w:val="006D7F6B"/>
    <w:rsid w:val="006F053F"/>
    <w:rsid w:val="00707AD6"/>
    <w:rsid w:val="00707CB0"/>
    <w:rsid w:val="00711513"/>
    <w:rsid w:val="0071414A"/>
    <w:rsid w:val="007169DB"/>
    <w:rsid w:val="007176C5"/>
    <w:rsid w:val="007200AD"/>
    <w:rsid w:val="007225AD"/>
    <w:rsid w:val="0072482F"/>
    <w:rsid w:val="007321C0"/>
    <w:rsid w:val="007407D2"/>
    <w:rsid w:val="00751DDF"/>
    <w:rsid w:val="007570A5"/>
    <w:rsid w:val="00757971"/>
    <w:rsid w:val="00757A08"/>
    <w:rsid w:val="0076496F"/>
    <w:rsid w:val="00772CFD"/>
    <w:rsid w:val="00782B0B"/>
    <w:rsid w:val="0079014F"/>
    <w:rsid w:val="00791722"/>
    <w:rsid w:val="007A4D53"/>
    <w:rsid w:val="007A67C8"/>
    <w:rsid w:val="007B7FFC"/>
    <w:rsid w:val="007C18B6"/>
    <w:rsid w:val="007C55F3"/>
    <w:rsid w:val="007D54F1"/>
    <w:rsid w:val="007E0643"/>
    <w:rsid w:val="007E57F7"/>
    <w:rsid w:val="007E58A3"/>
    <w:rsid w:val="007E70A2"/>
    <w:rsid w:val="007F402D"/>
    <w:rsid w:val="007F59E3"/>
    <w:rsid w:val="00802D3E"/>
    <w:rsid w:val="00804081"/>
    <w:rsid w:val="00807021"/>
    <w:rsid w:val="00807C51"/>
    <w:rsid w:val="00814D7A"/>
    <w:rsid w:val="00821EC5"/>
    <w:rsid w:val="00822340"/>
    <w:rsid w:val="0082281C"/>
    <w:rsid w:val="0082656C"/>
    <w:rsid w:val="00832ABE"/>
    <w:rsid w:val="00845255"/>
    <w:rsid w:val="00845A08"/>
    <w:rsid w:val="008501CD"/>
    <w:rsid w:val="008640C6"/>
    <w:rsid w:val="008679FA"/>
    <w:rsid w:val="0087576E"/>
    <w:rsid w:val="00882893"/>
    <w:rsid w:val="00890EE1"/>
    <w:rsid w:val="008963B2"/>
    <w:rsid w:val="008B0939"/>
    <w:rsid w:val="008C0372"/>
    <w:rsid w:val="008C1175"/>
    <w:rsid w:val="008C3A84"/>
    <w:rsid w:val="008C4B30"/>
    <w:rsid w:val="008C5C60"/>
    <w:rsid w:val="008D0152"/>
    <w:rsid w:val="008D08EA"/>
    <w:rsid w:val="008D1611"/>
    <w:rsid w:val="008D38DA"/>
    <w:rsid w:val="008D4428"/>
    <w:rsid w:val="008E417F"/>
    <w:rsid w:val="008F67AB"/>
    <w:rsid w:val="009007EA"/>
    <w:rsid w:val="009012DA"/>
    <w:rsid w:val="00904374"/>
    <w:rsid w:val="00916312"/>
    <w:rsid w:val="009168F1"/>
    <w:rsid w:val="00917878"/>
    <w:rsid w:val="0093091B"/>
    <w:rsid w:val="009403E7"/>
    <w:rsid w:val="00952066"/>
    <w:rsid w:val="009578DB"/>
    <w:rsid w:val="0096209D"/>
    <w:rsid w:val="009658E1"/>
    <w:rsid w:val="00973AEC"/>
    <w:rsid w:val="00974A42"/>
    <w:rsid w:val="0097530D"/>
    <w:rsid w:val="00980E50"/>
    <w:rsid w:val="00987D7B"/>
    <w:rsid w:val="00993D72"/>
    <w:rsid w:val="00997CC2"/>
    <w:rsid w:val="009B1E6B"/>
    <w:rsid w:val="009C4CB8"/>
    <w:rsid w:val="009D20CA"/>
    <w:rsid w:val="009D2D6C"/>
    <w:rsid w:val="009D441E"/>
    <w:rsid w:val="009D609D"/>
    <w:rsid w:val="009E28E4"/>
    <w:rsid w:val="009E2929"/>
    <w:rsid w:val="009F2A81"/>
    <w:rsid w:val="009F5A67"/>
    <w:rsid w:val="00A02AA2"/>
    <w:rsid w:val="00A03351"/>
    <w:rsid w:val="00A06243"/>
    <w:rsid w:val="00A12D2D"/>
    <w:rsid w:val="00A1451C"/>
    <w:rsid w:val="00A15703"/>
    <w:rsid w:val="00A34DDF"/>
    <w:rsid w:val="00A3597B"/>
    <w:rsid w:val="00A37043"/>
    <w:rsid w:val="00A40D9B"/>
    <w:rsid w:val="00A42DD4"/>
    <w:rsid w:val="00A46A4A"/>
    <w:rsid w:val="00A47D1D"/>
    <w:rsid w:val="00A50670"/>
    <w:rsid w:val="00A511B2"/>
    <w:rsid w:val="00A65371"/>
    <w:rsid w:val="00A65E17"/>
    <w:rsid w:val="00A7341F"/>
    <w:rsid w:val="00A753EB"/>
    <w:rsid w:val="00A775E6"/>
    <w:rsid w:val="00A83A7C"/>
    <w:rsid w:val="00A83FF4"/>
    <w:rsid w:val="00A92ECD"/>
    <w:rsid w:val="00A932AA"/>
    <w:rsid w:val="00A96299"/>
    <w:rsid w:val="00AA2FEB"/>
    <w:rsid w:val="00AA3C10"/>
    <w:rsid w:val="00AA4777"/>
    <w:rsid w:val="00AB3002"/>
    <w:rsid w:val="00AB4B33"/>
    <w:rsid w:val="00AB5A52"/>
    <w:rsid w:val="00AB740F"/>
    <w:rsid w:val="00AB7702"/>
    <w:rsid w:val="00AC0A78"/>
    <w:rsid w:val="00AD03B4"/>
    <w:rsid w:val="00AD0B39"/>
    <w:rsid w:val="00AD391B"/>
    <w:rsid w:val="00AE7127"/>
    <w:rsid w:val="00AF170C"/>
    <w:rsid w:val="00AF3D1B"/>
    <w:rsid w:val="00AF43A4"/>
    <w:rsid w:val="00B00696"/>
    <w:rsid w:val="00B01F6E"/>
    <w:rsid w:val="00B21A5E"/>
    <w:rsid w:val="00B25074"/>
    <w:rsid w:val="00B27750"/>
    <w:rsid w:val="00B30474"/>
    <w:rsid w:val="00B33A7F"/>
    <w:rsid w:val="00B378BB"/>
    <w:rsid w:val="00B4646A"/>
    <w:rsid w:val="00B46730"/>
    <w:rsid w:val="00B54DA4"/>
    <w:rsid w:val="00B60C1A"/>
    <w:rsid w:val="00B62A0A"/>
    <w:rsid w:val="00B837EA"/>
    <w:rsid w:val="00B84455"/>
    <w:rsid w:val="00B86171"/>
    <w:rsid w:val="00B92602"/>
    <w:rsid w:val="00BA7197"/>
    <w:rsid w:val="00BB0FE8"/>
    <w:rsid w:val="00BC5835"/>
    <w:rsid w:val="00BD19AE"/>
    <w:rsid w:val="00BE76B5"/>
    <w:rsid w:val="00BF5024"/>
    <w:rsid w:val="00BF5E23"/>
    <w:rsid w:val="00BF7C99"/>
    <w:rsid w:val="00C06444"/>
    <w:rsid w:val="00C06FD7"/>
    <w:rsid w:val="00C15B9A"/>
    <w:rsid w:val="00C16B07"/>
    <w:rsid w:val="00C202C0"/>
    <w:rsid w:val="00C22EB8"/>
    <w:rsid w:val="00C3195F"/>
    <w:rsid w:val="00C34521"/>
    <w:rsid w:val="00C3621A"/>
    <w:rsid w:val="00C40999"/>
    <w:rsid w:val="00C439D1"/>
    <w:rsid w:val="00C44C9F"/>
    <w:rsid w:val="00C4630F"/>
    <w:rsid w:val="00C618FC"/>
    <w:rsid w:val="00C63F94"/>
    <w:rsid w:val="00C642EF"/>
    <w:rsid w:val="00C66B26"/>
    <w:rsid w:val="00C75833"/>
    <w:rsid w:val="00C77572"/>
    <w:rsid w:val="00C815BD"/>
    <w:rsid w:val="00C90A6A"/>
    <w:rsid w:val="00C94229"/>
    <w:rsid w:val="00C95C77"/>
    <w:rsid w:val="00C970B6"/>
    <w:rsid w:val="00CA1336"/>
    <w:rsid w:val="00CA1C88"/>
    <w:rsid w:val="00CA5966"/>
    <w:rsid w:val="00CA666A"/>
    <w:rsid w:val="00CB2ABF"/>
    <w:rsid w:val="00CB4967"/>
    <w:rsid w:val="00CC20D9"/>
    <w:rsid w:val="00CC2915"/>
    <w:rsid w:val="00CD7C33"/>
    <w:rsid w:val="00CE0901"/>
    <w:rsid w:val="00CE6C67"/>
    <w:rsid w:val="00CF52F6"/>
    <w:rsid w:val="00D0233A"/>
    <w:rsid w:val="00D144BF"/>
    <w:rsid w:val="00D2002E"/>
    <w:rsid w:val="00D2218A"/>
    <w:rsid w:val="00D235D6"/>
    <w:rsid w:val="00D30C33"/>
    <w:rsid w:val="00D33C9C"/>
    <w:rsid w:val="00D33CFF"/>
    <w:rsid w:val="00D344D3"/>
    <w:rsid w:val="00D4227E"/>
    <w:rsid w:val="00D45439"/>
    <w:rsid w:val="00D5028A"/>
    <w:rsid w:val="00D51807"/>
    <w:rsid w:val="00D5514E"/>
    <w:rsid w:val="00D60B3B"/>
    <w:rsid w:val="00D63BC4"/>
    <w:rsid w:val="00D65F56"/>
    <w:rsid w:val="00D70F21"/>
    <w:rsid w:val="00D7191D"/>
    <w:rsid w:val="00D72777"/>
    <w:rsid w:val="00D7306D"/>
    <w:rsid w:val="00D76FB4"/>
    <w:rsid w:val="00D771BC"/>
    <w:rsid w:val="00D779A7"/>
    <w:rsid w:val="00D83478"/>
    <w:rsid w:val="00D84445"/>
    <w:rsid w:val="00D85112"/>
    <w:rsid w:val="00D93C9F"/>
    <w:rsid w:val="00D94770"/>
    <w:rsid w:val="00D95AD3"/>
    <w:rsid w:val="00D95E7B"/>
    <w:rsid w:val="00DA0398"/>
    <w:rsid w:val="00DA1231"/>
    <w:rsid w:val="00DA355B"/>
    <w:rsid w:val="00DB0095"/>
    <w:rsid w:val="00DB288A"/>
    <w:rsid w:val="00DC2B83"/>
    <w:rsid w:val="00DC2EBF"/>
    <w:rsid w:val="00DD02B8"/>
    <w:rsid w:val="00DF043F"/>
    <w:rsid w:val="00DF521D"/>
    <w:rsid w:val="00DF6BB9"/>
    <w:rsid w:val="00DF70C0"/>
    <w:rsid w:val="00DF76CA"/>
    <w:rsid w:val="00E065B1"/>
    <w:rsid w:val="00E076A4"/>
    <w:rsid w:val="00E12A63"/>
    <w:rsid w:val="00E22D47"/>
    <w:rsid w:val="00E2358E"/>
    <w:rsid w:val="00E435AF"/>
    <w:rsid w:val="00E46842"/>
    <w:rsid w:val="00E5236C"/>
    <w:rsid w:val="00E578C5"/>
    <w:rsid w:val="00E63894"/>
    <w:rsid w:val="00E65F49"/>
    <w:rsid w:val="00E71B05"/>
    <w:rsid w:val="00E7240B"/>
    <w:rsid w:val="00E72EEF"/>
    <w:rsid w:val="00E85083"/>
    <w:rsid w:val="00E85CD1"/>
    <w:rsid w:val="00E86CA4"/>
    <w:rsid w:val="00E87960"/>
    <w:rsid w:val="00E902B0"/>
    <w:rsid w:val="00E90551"/>
    <w:rsid w:val="00E91052"/>
    <w:rsid w:val="00E97FA0"/>
    <w:rsid w:val="00EA39A9"/>
    <w:rsid w:val="00EA4E3D"/>
    <w:rsid w:val="00EA5C8C"/>
    <w:rsid w:val="00EB06A5"/>
    <w:rsid w:val="00EB0A32"/>
    <w:rsid w:val="00EB6D12"/>
    <w:rsid w:val="00EC51F0"/>
    <w:rsid w:val="00EE1B15"/>
    <w:rsid w:val="00EE2C68"/>
    <w:rsid w:val="00EE2D99"/>
    <w:rsid w:val="00EF55CA"/>
    <w:rsid w:val="00F0220F"/>
    <w:rsid w:val="00F0547B"/>
    <w:rsid w:val="00F05C96"/>
    <w:rsid w:val="00F115BA"/>
    <w:rsid w:val="00F129E5"/>
    <w:rsid w:val="00F20F03"/>
    <w:rsid w:val="00F239F5"/>
    <w:rsid w:val="00F345FD"/>
    <w:rsid w:val="00F356DB"/>
    <w:rsid w:val="00F46FA3"/>
    <w:rsid w:val="00F52EA5"/>
    <w:rsid w:val="00F6165E"/>
    <w:rsid w:val="00F7310F"/>
    <w:rsid w:val="00F733BF"/>
    <w:rsid w:val="00F81DF0"/>
    <w:rsid w:val="00F8621C"/>
    <w:rsid w:val="00F9763C"/>
    <w:rsid w:val="00FA0D60"/>
    <w:rsid w:val="00FA3C93"/>
    <w:rsid w:val="00FA7C56"/>
    <w:rsid w:val="00FC03C3"/>
    <w:rsid w:val="00FC4AAA"/>
    <w:rsid w:val="00FC736D"/>
    <w:rsid w:val="00FD46C2"/>
    <w:rsid w:val="00FE333C"/>
    <w:rsid w:val="00FE3700"/>
    <w:rsid w:val="00FE4374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D7F6B"/>
  </w:style>
  <w:style w:type="character" w:customStyle="1" w:styleId="WW-Absatz-Standardschriftart">
    <w:name w:val="WW-Absatz-Standardschriftart"/>
    <w:rsid w:val="006D7F6B"/>
  </w:style>
  <w:style w:type="character" w:customStyle="1" w:styleId="WW8Num1z0">
    <w:name w:val="WW8Num1z0"/>
    <w:rsid w:val="006D7F6B"/>
    <w:rPr>
      <w:rFonts w:ascii="Symbol" w:hAnsi="Symbol"/>
    </w:rPr>
  </w:style>
  <w:style w:type="character" w:customStyle="1" w:styleId="WW8Num1z1">
    <w:name w:val="WW8Num1z1"/>
    <w:rsid w:val="006D7F6B"/>
    <w:rPr>
      <w:rFonts w:ascii="Courier New" w:hAnsi="Courier New" w:cs="Courier New"/>
    </w:rPr>
  </w:style>
  <w:style w:type="character" w:customStyle="1" w:styleId="WW8Num1z2">
    <w:name w:val="WW8Num1z2"/>
    <w:rsid w:val="006D7F6B"/>
    <w:rPr>
      <w:rFonts w:ascii="Wingdings" w:hAnsi="Wingdings"/>
    </w:rPr>
  </w:style>
  <w:style w:type="character" w:customStyle="1" w:styleId="WW8Num3z0">
    <w:name w:val="WW8Num3z0"/>
    <w:rsid w:val="006D7F6B"/>
    <w:rPr>
      <w:rFonts w:ascii="Symbol" w:hAnsi="Symbol"/>
    </w:rPr>
  </w:style>
  <w:style w:type="character" w:customStyle="1" w:styleId="WW8Num3z1">
    <w:name w:val="WW8Num3z1"/>
    <w:rsid w:val="006D7F6B"/>
    <w:rPr>
      <w:rFonts w:ascii="Courier New" w:hAnsi="Courier New" w:cs="Courier New"/>
    </w:rPr>
  </w:style>
  <w:style w:type="character" w:customStyle="1" w:styleId="WW8Num3z2">
    <w:name w:val="WW8Num3z2"/>
    <w:rsid w:val="006D7F6B"/>
    <w:rPr>
      <w:rFonts w:ascii="Wingdings" w:hAnsi="Wingdings"/>
    </w:rPr>
  </w:style>
  <w:style w:type="character" w:customStyle="1" w:styleId="WW8Num4z0">
    <w:name w:val="WW8Num4z0"/>
    <w:rsid w:val="006D7F6B"/>
    <w:rPr>
      <w:rFonts w:ascii="Symbol" w:hAnsi="Symbol"/>
    </w:rPr>
  </w:style>
  <w:style w:type="character" w:customStyle="1" w:styleId="WW8Num4z1">
    <w:name w:val="WW8Num4z1"/>
    <w:rsid w:val="006D7F6B"/>
    <w:rPr>
      <w:rFonts w:ascii="Courier New" w:hAnsi="Courier New" w:cs="Courier New"/>
    </w:rPr>
  </w:style>
  <w:style w:type="character" w:customStyle="1" w:styleId="WW8Num4z2">
    <w:name w:val="WW8Num4z2"/>
    <w:rsid w:val="006D7F6B"/>
    <w:rPr>
      <w:rFonts w:ascii="Wingdings" w:hAnsi="Wingdings"/>
    </w:rPr>
  </w:style>
  <w:style w:type="character" w:customStyle="1" w:styleId="WW8Num6z0">
    <w:name w:val="WW8Num6z0"/>
    <w:rsid w:val="006D7F6B"/>
    <w:rPr>
      <w:rFonts w:ascii="Symbol" w:hAnsi="Symbol"/>
    </w:rPr>
  </w:style>
  <w:style w:type="character" w:customStyle="1" w:styleId="WW8Num6z1">
    <w:name w:val="WW8Num6z1"/>
    <w:rsid w:val="006D7F6B"/>
    <w:rPr>
      <w:rFonts w:ascii="Courier New" w:hAnsi="Courier New" w:cs="Courier New"/>
    </w:rPr>
  </w:style>
  <w:style w:type="character" w:customStyle="1" w:styleId="WW8Num6z2">
    <w:name w:val="WW8Num6z2"/>
    <w:rsid w:val="006D7F6B"/>
    <w:rPr>
      <w:rFonts w:ascii="Wingdings" w:hAnsi="Wingdings"/>
    </w:rPr>
  </w:style>
  <w:style w:type="character" w:customStyle="1" w:styleId="WW8Num7z0">
    <w:name w:val="WW8Num7z0"/>
    <w:rsid w:val="006D7F6B"/>
    <w:rPr>
      <w:rFonts w:ascii="Symbol" w:hAnsi="Symbol"/>
    </w:rPr>
  </w:style>
  <w:style w:type="character" w:customStyle="1" w:styleId="WW8Num7z1">
    <w:name w:val="WW8Num7z1"/>
    <w:rsid w:val="006D7F6B"/>
    <w:rPr>
      <w:rFonts w:ascii="Courier New" w:hAnsi="Courier New" w:cs="Courier New"/>
    </w:rPr>
  </w:style>
  <w:style w:type="character" w:customStyle="1" w:styleId="WW8Num7z2">
    <w:name w:val="WW8Num7z2"/>
    <w:rsid w:val="006D7F6B"/>
    <w:rPr>
      <w:rFonts w:ascii="Wingdings" w:hAnsi="Wingdings"/>
    </w:rPr>
  </w:style>
  <w:style w:type="character" w:customStyle="1" w:styleId="WW8Num8z0">
    <w:name w:val="WW8Num8z0"/>
    <w:rsid w:val="006D7F6B"/>
    <w:rPr>
      <w:rFonts w:ascii="Symbol" w:hAnsi="Symbol"/>
    </w:rPr>
  </w:style>
  <w:style w:type="character" w:customStyle="1" w:styleId="WW8Num8z1">
    <w:name w:val="WW8Num8z1"/>
    <w:rsid w:val="006D7F6B"/>
    <w:rPr>
      <w:rFonts w:ascii="Courier New" w:hAnsi="Courier New" w:cs="Courier New"/>
    </w:rPr>
  </w:style>
  <w:style w:type="character" w:customStyle="1" w:styleId="WW8Num8z2">
    <w:name w:val="WW8Num8z2"/>
    <w:rsid w:val="006D7F6B"/>
    <w:rPr>
      <w:rFonts w:ascii="Wingdings" w:hAnsi="Wingdings"/>
    </w:rPr>
  </w:style>
  <w:style w:type="character" w:customStyle="1" w:styleId="WW8Num9z0">
    <w:name w:val="WW8Num9z0"/>
    <w:rsid w:val="006D7F6B"/>
    <w:rPr>
      <w:rFonts w:ascii="Symbol" w:hAnsi="Symbol"/>
    </w:rPr>
  </w:style>
  <w:style w:type="character" w:customStyle="1" w:styleId="WW8Num9z1">
    <w:name w:val="WW8Num9z1"/>
    <w:rsid w:val="006D7F6B"/>
    <w:rPr>
      <w:rFonts w:ascii="Courier New" w:hAnsi="Courier New" w:cs="Courier New"/>
    </w:rPr>
  </w:style>
  <w:style w:type="character" w:customStyle="1" w:styleId="WW8Num9z2">
    <w:name w:val="WW8Num9z2"/>
    <w:rsid w:val="006D7F6B"/>
    <w:rPr>
      <w:rFonts w:ascii="Wingdings" w:hAnsi="Wingdings"/>
    </w:rPr>
  </w:style>
  <w:style w:type="character" w:customStyle="1" w:styleId="WW8Num10z0">
    <w:name w:val="WW8Num10z0"/>
    <w:rsid w:val="006D7F6B"/>
    <w:rPr>
      <w:rFonts w:ascii="Symbol" w:hAnsi="Symbol"/>
    </w:rPr>
  </w:style>
  <w:style w:type="character" w:customStyle="1" w:styleId="WW8Num10z1">
    <w:name w:val="WW8Num10z1"/>
    <w:rsid w:val="006D7F6B"/>
    <w:rPr>
      <w:rFonts w:ascii="Courier New" w:hAnsi="Courier New" w:cs="Courier New"/>
    </w:rPr>
  </w:style>
  <w:style w:type="character" w:customStyle="1" w:styleId="WW8Num10z2">
    <w:name w:val="WW8Num10z2"/>
    <w:rsid w:val="006D7F6B"/>
    <w:rPr>
      <w:rFonts w:ascii="Wingdings" w:hAnsi="Wingdings"/>
    </w:rPr>
  </w:style>
  <w:style w:type="character" w:customStyle="1" w:styleId="WW8Num11z0">
    <w:name w:val="WW8Num11z0"/>
    <w:rsid w:val="006D7F6B"/>
    <w:rPr>
      <w:rFonts w:ascii="Symbol" w:hAnsi="Symbol"/>
    </w:rPr>
  </w:style>
  <w:style w:type="character" w:customStyle="1" w:styleId="WW8Num11z1">
    <w:name w:val="WW8Num11z1"/>
    <w:rsid w:val="006D7F6B"/>
    <w:rPr>
      <w:rFonts w:ascii="Courier New" w:hAnsi="Courier New" w:cs="Courier New"/>
    </w:rPr>
  </w:style>
  <w:style w:type="character" w:customStyle="1" w:styleId="WW8Num11z2">
    <w:name w:val="WW8Num11z2"/>
    <w:rsid w:val="006D7F6B"/>
    <w:rPr>
      <w:rFonts w:ascii="Wingdings" w:hAnsi="Wingdings"/>
    </w:rPr>
  </w:style>
  <w:style w:type="character" w:customStyle="1" w:styleId="1">
    <w:name w:val="Основной шрифт абзаца1"/>
    <w:rsid w:val="006D7F6B"/>
  </w:style>
  <w:style w:type="character" w:styleId="a3">
    <w:name w:val="Hyperlink"/>
    <w:basedOn w:val="1"/>
    <w:rsid w:val="006D7F6B"/>
    <w:rPr>
      <w:color w:val="0857A6"/>
      <w:u w:val="single"/>
    </w:rPr>
  </w:style>
  <w:style w:type="character" w:customStyle="1" w:styleId="FontStyle18">
    <w:name w:val="Font Style18"/>
    <w:basedOn w:val="1"/>
    <w:rsid w:val="006D7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1"/>
    <w:rsid w:val="006D7F6B"/>
    <w:rPr>
      <w:rFonts w:ascii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rsid w:val="006D7F6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6D7F6B"/>
    <w:pPr>
      <w:spacing w:after="120"/>
    </w:pPr>
  </w:style>
  <w:style w:type="paragraph" w:styleId="a6">
    <w:name w:val="List"/>
    <w:basedOn w:val="a5"/>
    <w:rsid w:val="006D7F6B"/>
    <w:rPr>
      <w:rFonts w:cs="Tahoma"/>
    </w:rPr>
  </w:style>
  <w:style w:type="paragraph" w:customStyle="1" w:styleId="10">
    <w:name w:val="Название1"/>
    <w:basedOn w:val="a"/>
    <w:rsid w:val="006D7F6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D7F6B"/>
    <w:pPr>
      <w:suppressLineNumbers/>
    </w:pPr>
    <w:rPr>
      <w:rFonts w:cs="Tahoma"/>
    </w:rPr>
  </w:style>
  <w:style w:type="paragraph" w:styleId="HTML">
    <w:name w:val="HTML Preformatted"/>
    <w:basedOn w:val="a"/>
    <w:rsid w:val="006D7F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rsid w:val="006D7F6B"/>
    <w:rPr>
      <w:rFonts w:ascii="Tahoma" w:hAnsi="Tahoma" w:cs="Tahoma"/>
      <w:sz w:val="17"/>
      <w:szCs w:val="17"/>
    </w:rPr>
  </w:style>
  <w:style w:type="paragraph" w:customStyle="1" w:styleId="Style6">
    <w:name w:val="Style6"/>
    <w:basedOn w:val="a"/>
    <w:uiPriority w:val="99"/>
    <w:rsid w:val="006D7F6B"/>
    <w:pPr>
      <w:widowControl w:val="0"/>
      <w:autoSpaceDE w:val="0"/>
      <w:spacing w:line="285" w:lineRule="exact"/>
      <w:ind w:firstLine="614"/>
      <w:jc w:val="both"/>
    </w:pPr>
  </w:style>
  <w:style w:type="paragraph" w:customStyle="1" w:styleId="a8">
    <w:name w:val="Содержимое врезки"/>
    <w:basedOn w:val="a5"/>
    <w:rsid w:val="006D7F6B"/>
  </w:style>
  <w:style w:type="paragraph" w:customStyle="1" w:styleId="a9">
    <w:name w:val="Содержимое таблицы"/>
    <w:basedOn w:val="a"/>
    <w:rsid w:val="006D7F6B"/>
    <w:pPr>
      <w:suppressLineNumbers/>
    </w:pPr>
  </w:style>
  <w:style w:type="paragraph" w:customStyle="1" w:styleId="aa">
    <w:name w:val="Заголовок таблицы"/>
    <w:basedOn w:val="a9"/>
    <w:rsid w:val="006D7F6B"/>
    <w:pPr>
      <w:jc w:val="center"/>
    </w:pPr>
    <w:rPr>
      <w:b/>
      <w:bCs/>
    </w:rPr>
  </w:style>
  <w:style w:type="table" w:styleId="ab">
    <w:name w:val="Table Grid"/>
    <w:basedOn w:val="a1"/>
    <w:uiPriority w:val="59"/>
    <w:rsid w:val="00A370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D33C9C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70F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0F21"/>
    <w:rPr>
      <w:rFonts w:ascii="Tahoma" w:hAnsi="Tahoma" w:cs="Tahoma"/>
      <w:sz w:val="16"/>
      <w:szCs w:val="16"/>
      <w:lang w:eastAsia="ar-SA"/>
    </w:rPr>
  </w:style>
  <w:style w:type="paragraph" w:styleId="af">
    <w:name w:val="Body Text Indent"/>
    <w:basedOn w:val="a"/>
    <w:link w:val="af0"/>
    <w:uiPriority w:val="99"/>
    <w:semiHidden/>
    <w:unhideWhenUsed/>
    <w:rsid w:val="007E57F7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7E57F7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D7F6B"/>
  </w:style>
  <w:style w:type="character" w:customStyle="1" w:styleId="WW-Absatz-Standardschriftart">
    <w:name w:val="WW-Absatz-Standardschriftart"/>
    <w:rsid w:val="006D7F6B"/>
  </w:style>
  <w:style w:type="character" w:customStyle="1" w:styleId="WW8Num1z0">
    <w:name w:val="WW8Num1z0"/>
    <w:rsid w:val="006D7F6B"/>
    <w:rPr>
      <w:rFonts w:ascii="Symbol" w:hAnsi="Symbol"/>
    </w:rPr>
  </w:style>
  <w:style w:type="character" w:customStyle="1" w:styleId="WW8Num1z1">
    <w:name w:val="WW8Num1z1"/>
    <w:rsid w:val="006D7F6B"/>
    <w:rPr>
      <w:rFonts w:ascii="Courier New" w:hAnsi="Courier New" w:cs="Courier New"/>
    </w:rPr>
  </w:style>
  <w:style w:type="character" w:customStyle="1" w:styleId="WW8Num1z2">
    <w:name w:val="WW8Num1z2"/>
    <w:rsid w:val="006D7F6B"/>
    <w:rPr>
      <w:rFonts w:ascii="Wingdings" w:hAnsi="Wingdings"/>
    </w:rPr>
  </w:style>
  <w:style w:type="character" w:customStyle="1" w:styleId="WW8Num3z0">
    <w:name w:val="WW8Num3z0"/>
    <w:rsid w:val="006D7F6B"/>
    <w:rPr>
      <w:rFonts w:ascii="Symbol" w:hAnsi="Symbol"/>
    </w:rPr>
  </w:style>
  <w:style w:type="character" w:customStyle="1" w:styleId="WW8Num3z1">
    <w:name w:val="WW8Num3z1"/>
    <w:rsid w:val="006D7F6B"/>
    <w:rPr>
      <w:rFonts w:ascii="Courier New" w:hAnsi="Courier New" w:cs="Courier New"/>
    </w:rPr>
  </w:style>
  <w:style w:type="character" w:customStyle="1" w:styleId="WW8Num3z2">
    <w:name w:val="WW8Num3z2"/>
    <w:rsid w:val="006D7F6B"/>
    <w:rPr>
      <w:rFonts w:ascii="Wingdings" w:hAnsi="Wingdings"/>
    </w:rPr>
  </w:style>
  <w:style w:type="character" w:customStyle="1" w:styleId="WW8Num4z0">
    <w:name w:val="WW8Num4z0"/>
    <w:rsid w:val="006D7F6B"/>
    <w:rPr>
      <w:rFonts w:ascii="Symbol" w:hAnsi="Symbol"/>
    </w:rPr>
  </w:style>
  <w:style w:type="character" w:customStyle="1" w:styleId="WW8Num4z1">
    <w:name w:val="WW8Num4z1"/>
    <w:rsid w:val="006D7F6B"/>
    <w:rPr>
      <w:rFonts w:ascii="Courier New" w:hAnsi="Courier New" w:cs="Courier New"/>
    </w:rPr>
  </w:style>
  <w:style w:type="character" w:customStyle="1" w:styleId="WW8Num4z2">
    <w:name w:val="WW8Num4z2"/>
    <w:rsid w:val="006D7F6B"/>
    <w:rPr>
      <w:rFonts w:ascii="Wingdings" w:hAnsi="Wingdings"/>
    </w:rPr>
  </w:style>
  <w:style w:type="character" w:customStyle="1" w:styleId="WW8Num6z0">
    <w:name w:val="WW8Num6z0"/>
    <w:rsid w:val="006D7F6B"/>
    <w:rPr>
      <w:rFonts w:ascii="Symbol" w:hAnsi="Symbol"/>
    </w:rPr>
  </w:style>
  <w:style w:type="character" w:customStyle="1" w:styleId="WW8Num6z1">
    <w:name w:val="WW8Num6z1"/>
    <w:rsid w:val="006D7F6B"/>
    <w:rPr>
      <w:rFonts w:ascii="Courier New" w:hAnsi="Courier New" w:cs="Courier New"/>
    </w:rPr>
  </w:style>
  <w:style w:type="character" w:customStyle="1" w:styleId="WW8Num6z2">
    <w:name w:val="WW8Num6z2"/>
    <w:rsid w:val="006D7F6B"/>
    <w:rPr>
      <w:rFonts w:ascii="Wingdings" w:hAnsi="Wingdings"/>
    </w:rPr>
  </w:style>
  <w:style w:type="character" w:customStyle="1" w:styleId="WW8Num7z0">
    <w:name w:val="WW8Num7z0"/>
    <w:rsid w:val="006D7F6B"/>
    <w:rPr>
      <w:rFonts w:ascii="Symbol" w:hAnsi="Symbol"/>
    </w:rPr>
  </w:style>
  <w:style w:type="character" w:customStyle="1" w:styleId="WW8Num7z1">
    <w:name w:val="WW8Num7z1"/>
    <w:rsid w:val="006D7F6B"/>
    <w:rPr>
      <w:rFonts w:ascii="Courier New" w:hAnsi="Courier New" w:cs="Courier New"/>
    </w:rPr>
  </w:style>
  <w:style w:type="character" w:customStyle="1" w:styleId="WW8Num7z2">
    <w:name w:val="WW8Num7z2"/>
    <w:rsid w:val="006D7F6B"/>
    <w:rPr>
      <w:rFonts w:ascii="Wingdings" w:hAnsi="Wingdings"/>
    </w:rPr>
  </w:style>
  <w:style w:type="character" w:customStyle="1" w:styleId="WW8Num8z0">
    <w:name w:val="WW8Num8z0"/>
    <w:rsid w:val="006D7F6B"/>
    <w:rPr>
      <w:rFonts w:ascii="Symbol" w:hAnsi="Symbol"/>
    </w:rPr>
  </w:style>
  <w:style w:type="character" w:customStyle="1" w:styleId="WW8Num8z1">
    <w:name w:val="WW8Num8z1"/>
    <w:rsid w:val="006D7F6B"/>
    <w:rPr>
      <w:rFonts w:ascii="Courier New" w:hAnsi="Courier New" w:cs="Courier New"/>
    </w:rPr>
  </w:style>
  <w:style w:type="character" w:customStyle="1" w:styleId="WW8Num8z2">
    <w:name w:val="WW8Num8z2"/>
    <w:rsid w:val="006D7F6B"/>
    <w:rPr>
      <w:rFonts w:ascii="Wingdings" w:hAnsi="Wingdings"/>
    </w:rPr>
  </w:style>
  <w:style w:type="character" w:customStyle="1" w:styleId="WW8Num9z0">
    <w:name w:val="WW8Num9z0"/>
    <w:rsid w:val="006D7F6B"/>
    <w:rPr>
      <w:rFonts w:ascii="Symbol" w:hAnsi="Symbol"/>
    </w:rPr>
  </w:style>
  <w:style w:type="character" w:customStyle="1" w:styleId="WW8Num9z1">
    <w:name w:val="WW8Num9z1"/>
    <w:rsid w:val="006D7F6B"/>
    <w:rPr>
      <w:rFonts w:ascii="Courier New" w:hAnsi="Courier New" w:cs="Courier New"/>
    </w:rPr>
  </w:style>
  <w:style w:type="character" w:customStyle="1" w:styleId="WW8Num9z2">
    <w:name w:val="WW8Num9z2"/>
    <w:rsid w:val="006D7F6B"/>
    <w:rPr>
      <w:rFonts w:ascii="Wingdings" w:hAnsi="Wingdings"/>
    </w:rPr>
  </w:style>
  <w:style w:type="character" w:customStyle="1" w:styleId="WW8Num10z0">
    <w:name w:val="WW8Num10z0"/>
    <w:rsid w:val="006D7F6B"/>
    <w:rPr>
      <w:rFonts w:ascii="Symbol" w:hAnsi="Symbol"/>
    </w:rPr>
  </w:style>
  <w:style w:type="character" w:customStyle="1" w:styleId="WW8Num10z1">
    <w:name w:val="WW8Num10z1"/>
    <w:rsid w:val="006D7F6B"/>
    <w:rPr>
      <w:rFonts w:ascii="Courier New" w:hAnsi="Courier New" w:cs="Courier New"/>
    </w:rPr>
  </w:style>
  <w:style w:type="character" w:customStyle="1" w:styleId="WW8Num10z2">
    <w:name w:val="WW8Num10z2"/>
    <w:rsid w:val="006D7F6B"/>
    <w:rPr>
      <w:rFonts w:ascii="Wingdings" w:hAnsi="Wingdings"/>
    </w:rPr>
  </w:style>
  <w:style w:type="character" w:customStyle="1" w:styleId="WW8Num11z0">
    <w:name w:val="WW8Num11z0"/>
    <w:rsid w:val="006D7F6B"/>
    <w:rPr>
      <w:rFonts w:ascii="Symbol" w:hAnsi="Symbol"/>
    </w:rPr>
  </w:style>
  <w:style w:type="character" w:customStyle="1" w:styleId="WW8Num11z1">
    <w:name w:val="WW8Num11z1"/>
    <w:rsid w:val="006D7F6B"/>
    <w:rPr>
      <w:rFonts w:ascii="Courier New" w:hAnsi="Courier New" w:cs="Courier New"/>
    </w:rPr>
  </w:style>
  <w:style w:type="character" w:customStyle="1" w:styleId="WW8Num11z2">
    <w:name w:val="WW8Num11z2"/>
    <w:rsid w:val="006D7F6B"/>
    <w:rPr>
      <w:rFonts w:ascii="Wingdings" w:hAnsi="Wingdings"/>
    </w:rPr>
  </w:style>
  <w:style w:type="character" w:customStyle="1" w:styleId="1">
    <w:name w:val="Основной шрифт абзаца1"/>
    <w:rsid w:val="006D7F6B"/>
  </w:style>
  <w:style w:type="character" w:styleId="a3">
    <w:name w:val="Hyperlink"/>
    <w:basedOn w:val="1"/>
    <w:rsid w:val="006D7F6B"/>
    <w:rPr>
      <w:color w:val="0857A6"/>
      <w:u w:val="single"/>
    </w:rPr>
  </w:style>
  <w:style w:type="character" w:customStyle="1" w:styleId="FontStyle18">
    <w:name w:val="Font Style18"/>
    <w:basedOn w:val="1"/>
    <w:rsid w:val="006D7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1"/>
    <w:rsid w:val="006D7F6B"/>
    <w:rPr>
      <w:rFonts w:ascii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rsid w:val="006D7F6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6D7F6B"/>
    <w:pPr>
      <w:spacing w:after="120"/>
    </w:pPr>
  </w:style>
  <w:style w:type="paragraph" w:styleId="a6">
    <w:name w:val="List"/>
    <w:basedOn w:val="a5"/>
    <w:rsid w:val="006D7F6B"/>
    <w:rPr>
      <w:rFonts w:cs="Tahoma"/>
    </w:rPr>
  </w:style>
  <w:style w:type="paragraph" w:customStyle="1" w:styleId="10">
    <w:name w:val="Название1"/>
    <w:basedOn w:val="a"/>
    <w:rsid w:val="006D7F6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D7F6B"/>
    <w:pPr>
      <w:suppressLineNumbers/>
    </w:pPr>
    <w:rPr>
      <w:rFonts w:cs="Tahoma"/>
    </w:rPr>
  </w:style>
  <w:style w:type="paragraph" w:styleId="HTML">
    <w:name w:val="HTML Preformatted"/>
    <w:basedOn w:val="a"/>
    <w:rsid w:val="006D7F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rsid w:val="006D7F6B"/>
    <w:rPr>
      <w:rFonts w:ascii="Tahoma" w:hAnsi="Tahoma" w:cs="Tahoma"/>
      <w:sz w:val="17"/>
      <w:szCs w:val="17"/>
    </w:rPr>
  </w:style>
  <w:style w:type="paragraph" w:customStyle="1" w:styleId="Style6">
    <w:name w:val="Style6"/>
    <w:basedOn w:val="a"/>
    <w:uiPriority w:val="99"/>
    <w:rsid w:val="006D7F6B"/>
    <w:pPr>
      <w:widowControl w:val="0"/>
      <w:autoSpaceDE w:val="0"/>
      <w:spacing w:line="285" w:lineRule="exact"/>
      <w:ind w:firstLine="614"/>
      <w:jc w:val="both"/>
    </w:pPr>
  </w:style>
  <w:style w:type="paragraph" w:customStyle="1" w:styleId="a8">
    <w:name w:val="Содержимое врезки"/>
    <w:basedOn w:val="a5"/>
    <w:rsid w:val="006D7F6B"/>
  </w:style>
  <w:style w:type="paragraph" w:customStyle="1" w:styleId="a9">
    <w:name w:val="Содержимое таблицы"/>
    <w:basedOn w:val="a"/>
    <w:rsid w:val="006D7F6B"/>
    <w:pPr>
      <w:suppressLineNumbers/>
    </w:pPr>
  </w:style>
  <w:style w:type="paragraph" w:customStyle="1" w:styleId="aa">
    <w:name w:val="Заголовок таблицы"/>
    <w:basedOn w:val="a9"/>
    <w:rsid w:val="006D7F6B"/>
    <w:pPr>
      <w:jc w:val="center"/>
    </w:pPr>
    <w:rPr>
      <w:b/>
      <w:bCs/>
    </w:rPr>
  </w:style>
  <w:style w:type="table" w:styleId="ab">
    <w:name w:val="Table Grid"/>
    <w:basedOn w:val="a1"/>
    <w:uiPriority w:val="59"/>
    <w:rsid w:val="00A370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D33C9C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70F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0F21"/>
    <w:rPr>
      <w:rFonts w:ascii="Tahoma" w:hAnsi="Tahoma" w:cs="Tahoma"/>
      <w:sz w:val="16"/>
      <w:szCs w:val="16"/>
      <w:lang w:eastAsia="ar-SA"/>
    </w:rPr>
  </w:style>
  <w:style w:type="paragraph" w:styleId="af">
    <w:name w:val="Body Text Indent"/>
    <w:basedOn w:val="a"/>
    <w:link w:val="af0"/>
    <w:uiPriority w:val="99"/>
    <w:semiHidden/>
    <w:unhideWhenUsed/>
    <w:rsid w:val="007E57F7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7E57F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noselsky.mos.ru" TargetMode="External"/><Relationship Id="rId3" Type="http://schemas.openxmlformats.org/officeDocument/2006/relationships/styles" Target="styles.xml"/><Relationship Id="rId7" Type="http://schemas.openxmlformats.org/officeDocument/2006/relationships/hyperlink" Target="http://cao.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1F291-783C-4767-8C10-0EAC8F5D6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</Company>
  <LinksUpToDate>false</LinksUpToDate>
  <CharactersWithSpaces>4796</CharactersWithSpaces>
  <SharedDoc>false</SharedDoc>
  <HLinks>
    <vt:vector size="12" baseType="variant">
      <vt:variant>
        <vt:i4>1376275</vt:i4>
      </vt:variant>
      <vt:variant>
        <vt:i4>3</vt:i4>
      </vt:variant>
      <vt:variant>
        <vt:i4>0</vt:i4>
      </vt:variant>
      <vt:variant>
        <vt:i4>5</vt:i4>
      </vt:variant>
      <vt:variant>
        <vt:lpwstr>http://tagan.mos.ru/</vt:lpwstr>
      </vt:variant>
      <vt:variant>
        <vt:lpwstr/>
      </vt:variant>
      <vt:variant>
        <vt:i4>6553714</vt:i4>
      </vt:variant>
      <vt:variant>
        <vt:i4>0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Maltseva</dc:creator>
  <cp:lastModifiedBy>Нисапова Анна Константиновна</cp:lastModifiedBy>
  <cp:revision>18</cp:revision>
  <cp:lastPrinted>2018-12-24T10:52:00Z</cp:lastPrinted>
  <dcterms:created xsi:type="dcterms:W3CDTF">2019-11-13T13:58:00Z</dcterms:created>
  <dcterms:modified xsi:type="dcterms:W3CDTF">2019-12-10T05:29:00Z</dcterms:modified>
</cp:coreProperties>
</file>