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801" w:rsidRPr="00592801" w:rsidRDefault="00592801" w:rsidP="00592801">
      <w:pPr>
        <w:suppressAutoHyphens/>
        <w:ind w:left="4678"/>
        <w:jc w:val="both"/>
        <w:rPr>
          <w:b/>
          <w:sz w:val="28"/>
          <w:szCs w:val="28"/>
          <w:lang w:eastAsia="ar-SA"/>
        </w:rPr>
      </w:pPr>
      <w:r w:rsidRPr="00592801">
        <w:rPr>
          <w:b/>
          <w:sz w:val="28"/>
          <w:szCs w:val="28"/>
        </w:rPr>
        <w:t>«</w:t>
      </w:r>
      <w:r w:rsidRPr="00592801">
        <w:rPr>
          <w:b/>
          <w:sz w:val="28"/>
          <w:szCs w:val="28"/>
          <w:lang w:eastAsia="ar-SA"/>
        </w:rPr>
        <w:t>УТВЕРЖДАЮ»</w:t>
      </w:r>
      <w:r w:rsidRPr="00592801">
        <w:rPr>
          <w:b/>
          <w:sz w:val="28"/>
          <w:szCs w:val="28"/>
          <w:lang w:eastAsia="ar-SA"/>
        </w:rPr>
        <w:br/>
        <w:t>Заместитель председателя Окружной комиссии по вопросам градостроительства,  землепользования и застройки при Правительстве Москвы в Центральном административном округе города Москвы</w:t>
      </w:r>
    </w:p>
    <w:p w:rsidR="00592801" w:rsidRPr="00592801" w:rsidRDefault="00592801" w:rsidP="00592801">
      <w:pPr>
        <w:tabs>
          <w:tab w:val="left" w:pos="284"/>
        </w:tabs>
        <w:suppressAutoHyphens/>
        <w:ind w:left="4536"/>
        <w:jc w:val="both"/>
        <w:rPr>
          <w:b/>
          <w:sz w:val="28"/>
          <w:szCs w:val="28"/>
          <w:lang w:eastAsia="ar-SA"/>
        </w:rPr>
      </w:pPr>
    </w:p>
    <w:p w:rsidR="00592801" w:rsidRPr="00F7771E" w:rsidRDefault="00592801" w:rsidP="00592801">
      <w:pPr>
        <w:jc w:val="right"/>
        <w:rPr>
          <w:sz w:val="28"/>
          <w:szCs w:val="28"/>
        </w:rPr>
      </w:pPr>
      <w:r w:rsidRPr="00592801">
        <w:rPr>
          <w:b/>
          <w:sz w:val="28"/>
          <w:szCs w:val="28"/>
          <w:lang w:eastAsia="ar-SA"/>
        </w:rPr>
        <w:t xml:space="preserve">   </w:t>
      </w:r>
      <w:r>
        <w:rPr>
          <w:b/>
          <w:sz w:val="28"/>
          <w:szCs w:val="28"/>
          <w:lang w:eastAsia="ar-SA"/>
        </w:rPr>
        <w:t xml:space="preserve">  </w:t>
      </w:r>
      <w:r w:rsidRPr="00592801">
        <w:rPr>
          <w:b/>
          <w:sz w:val="28"/>
          <w:szCs w:val="28"/>
          <w:lang w:eastAsia="ar-SA"/>
        </w:rPr>
        <w:t>А.М. Прищепо</w:t>
      </w:r>
      <w:proofErr w:type="gramStart"/>
      <w:r w:rsidRPr="00592801">
        <w:rPr>
          <w:b/>
          <w:sz w:val="28"/>
          <w:szCs w:val="28"/>
          <w:lang w:eastAsia="ar-SA"/>
        </w:rPr>
        <w:t>в</w:t>
      </w:r>
      <w:r w:rsidR="00F7771E" w:rsidRPr="00F7771E">
        <w:rPr>
          <w:sz w:val="28"/>
          <w:szCs w:val="28"/>
          <w:lang w:eastAsia="ar-SA"/>
        </w:rPr>
        <w:t>(</w:t>
      </w:r>
      <w:proofErr w:type="gramEnd"/>
      <w:r w:rsidR="00F7771E" w:rsidRPr="00F7771E">
        <w:rPr>
          <w:sz w:val="28"/>
          <w:szCs w:val="28"/>
          <w:lang w:eastAsia="ar-SA"/>
        </w:rPr>
        <w:t>оригинал документа подписан)</w:t>
      </w:r>
      <w:r w:rsidRPr="00F7771E">
        <w:rPr>
          <w:sz w:val="28"/>
          <w:szCs w:val="28"/>
          <w:lang w:eastAsia="ar-SA"/>
        </w:rPr>
        <w:t xml:space="preserve">  </w:t>
      </w:r>
    </w:p>
    <w:p w:rsidR="00ED56A9" w:rsidRDefault="001F2AA0" w:rsidP="001F2AA0">
      <w:pPr>
        <w:tabs>
          <w:tab w:val="left" w:pos="8715"/>
        </w:tabs>
        <w:suppressAutoHyphens/>
        <w:ind w:left="5103"/>
        <w:jc w:val="both"/>
        <w:rPr>
          <w:rFonts w:eastAsia="Calibri"/>
          <w:b/>
          <w:sz w:val="28"/>
          <w:szCs w:val="28"/>
          <w:lang w:eastAsia="ar-SA"/>
        </w:rPr>
      </w:pPr>
      <w:r>
        <w:rPr>
          <w:rFonts w:eastAsia="Calibri"/>
          <w:b/>
          <w:sz w:val="28"/>
          <w:szCs w:val="28"/>
          <w:lang w:eastAsia="ar-SA"/>
        </w:rPr>
        <w:tab/>
      </w:r>
      <w:r w:rsidRPr="00F7771E">
        <w:rPr>
          <w:rFonts w:eastAsia="Calibri"/>
          <w:b/>
          <w:sz w:val="28"/>
          <w:szCs w:val="28"/>
          <w:lang w:eastAsia="ar-SA"/>
        </w:rPr>
        <w:t xml:space="preserve">   </w:t>
      </w:r>
      <w:r w:rsidRPr="00F7771E">
        <w:rPr>
          <w:sz w:val="28"/>
          <w:szCs w:val="28"/>
        </w:rPr>
        <w:t>11.08.2020</w:t>
      </w:r>
    </w:p>
    <w:p w:rsidR="0024015D" w:rsidRPr="00FC69E1" w:rsidRDefault="0024015D" w:rsidP="005C271B">
      <w:pPr>
        <w:suppressAutoHyphens/>
        <w:ind w:left="5103"/>
        <w:jc w:val="both"/>
        <w:rPr>
          <w:rFonts w:eastAsia="Calibri"/>
          <w:b/>
          <w:sz w:val="28"/>
          <w:szCs w:val="28"/>
          <w:lang w:eastAsia="ar-SA"/>
        </w:rPr>
      </w:pPr>
    </w:p>
    <w:p w:rsidR="00592801" w:rsidRDefault="00592801" w:rsidP="00ED56A9">
      <w:pPr>
        <w:ind w:firstLine="5940"/>
        <w:rPr>
          <w:b/>
          <w:sz w:val="28"/>
          <w:szCs w:val="28"/>
        </w:rPr>
      </w:pPr>
    </w:p>
    <w:p w:rsidR="009840B8" w:rsidRDefault="009840B8" w:rsidP="00ED56A9">
      <w:pPr>
        <w:ind w:firstLine="5940"/>
      </w:pPr>
      <w:r>
        <w:rPr>
          <w:b/>
          <w:sz w:val="28"/>
          <w:szCs w:val="28"/>
        </w:rPr>
        <w:t> </w:t>
      </w:r>
    </w:p>
    <w:p w:rsidR="00BF1C6E" w:rsidRPr="00E949B4" w:rsidRDefault="00131A6B" w:rsidP="002401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Заключение по результатам </w:t>
      </w:r>
      <w:r w:rsidR="00E949B4" w:rsidRPr="00E949B4">
        <w:rPr>
          <w:b/>
          <w:sz w:val="28"/>
          <w:szCs w:val="28"/>
        </w:rPr>
        <w:t xml:space="preserve">публичных слушаний </w:t>
      </w:r>
    </w:p>
    <w:p w:rsidR="005C271B" w:rsidRDefault="0077451E" w:rsidP="002401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A2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 </w:t>
      </w:r>
      <w:r w:rsidR="00B41A27" w:rsidRPr="00B41A27">
        <w:rPr>
          <w:rFonts w:ascii="Times New Roman" w:hAnsi="Times New Roman" w:cs="Times New Roman"/>
          <w:b/>
          <w:sz w:val="28"/>
          <w:szCs w:val="28"/>
        </w:rPr>
        <w:t>проект</w:t>
      </w:r>
      <w:r w:rsidR="00D94804">
        <w:rPr>
          <w:rFonts w:ascii="Times New Roman" w:hAnsi="Times New Roman" w:cs="Times New Roman"/>
          <w:b/>
          <w:sz w:val="28"/>
          <w:szCs w:val="28"/>
        </w:rPr>
        <w:t>у внесения изменений в правила землепользования и застройки города Москвы в отношении территори</w:t>
      </w:r>
      <w:r w:rsidR="005C271B">
        <w:rPr>
          <w:rFonts w:ascii="Times New Roman" w:hAnsi="Times New Roman" w:cs="Times New Roman"/>
          <w:b/>
          <w:sz w:val="28"/>
          <w:szCs w:val="28"/>
        </w:rPr>
        <w:t>и</w:t>
      </w:r>
      <w:r w:rsidR="00D94804">
        <w:rPr>
          <w:rFonts w:ascii="Times New Roman" w:hAnsi="Times New Roman" w:cs="Times New Roman"/>
          <w:b/>
          <w:sz w:val="28"/>
          <w:szCs w:val="28"/>
        </w:rPr>
        <w:t xml:space="preserve"> по адрес</w:t>
      </w:r>
      <w:r w:rsidR="00AC2FF5">
        <w:rPr>
          <w:rFonts w:ascii="Times New Roman" w:hAnsi="Times New Roman" w:cs="Times New Roman"/>
          <w:b/>
          <w:sz w:val="28"/>
          <w:szCs w:val="28"/>
        </w:rPr>
        <w:t>у</w:t>
      </w:r>
      <w:r w:rsidR="00D9480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C271B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gramStart"/>
      <w:r w:rsidR="005C271B">
        <w:rPr>
          <w:rFonts w:ascii="Times New Roman" w:hAnsi="Times New Roman" w:cs="Times New Roman"/>
          <w:b/>
          <w:sz w:val="28"/>
          <w:szCs w:val="28"/>
        </w:rPr>
        <w:t>Марксистская</w:t>
      </w:r>
      <w:proofErr w:type="gramEnd"/>
      <w:r w:rsidR="00674475" w:rsidRPr="006F13EC">
        <w:rPr>
          <w:rFonts w:ascii="Times New Roman" w:hAnsi="Times New Roman" w:cs="Times New Roman"/>
          <w:b/>
          <w:sz w:val="28"/>
          <w:szCs w:val="28"/>
        </w:rPr>
        <w:t xml:space="preserve">, вл. </w:t>
      </w:r>
      <w:r w:rsidR="005C271B">
        <w:rPr>
          <w:rFonts w:ascii="Times New Roman" w:hAnsi="Times New Roman" w:cs="Times New Roman"/>
          <w:b/>
          <w:sz w:val="28"/>
          <w:szCs w:val="28"/>
        </w:rPr>
        <w:t>3</w:t>
      </w:r>
      <w:r w:rsidR="00D0038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C271B">
        <w:rPr>
          <w:rFonts w:ascii="Times New Roman" w:hAnsi="Times New Roman" w:cs="Times New Roman"/>
          <w:b/>
          <w:sz w:val="28"/>
          <w:szCs w:val="28"/>
        </w:rPr>
        <w:t>стр</w:t>
      </w:r>
      <w:r w:rsidR="00D00381">
        <w:rPr>
          <w:rFonts w:ascii="Times New Roman" w:hAnsi="Times New Roman" w:cs="Times New Roman"/>
          <w:b/>
          <w:sz w:val="28"/>
          <w:szCs w:val="28"/>
        </w:rPr>
        <w:t>. 1</w:t>
      </w:r>
      <w:r w:rsidR="00674475" w:rsidRPr="006F13E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1A27" w:rsidRPr="00B41A27" w:rsidRDefault="00674475" w:rsidP="0024015D">
      <w:pPr>
        <w:pStyle w:val="a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F13EC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6F13EC">
        <w:rPr>
          <w:rFonts w:ascii="Times New Roman" w:hAnsi="Times New Roman" w:cs="Times New Roman"/>
          <w:b/>
          <w:sz w:val="28"/>
          <w:szCs w:val="28"/>
        </w:rPr>
        <w:t>кад</w:t>
      </w:r>
      <w:proofErr w:type="spellEnd"/>
      <w:r w:rsidRPr="006F13E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00381">
        <w:rPr>
          <w:rFonts w:ascii="Times New Roman" w:hAnsi="Times New Roman" w:cs="Times New Roman"/>
          <w:b/>
          <w:sz w:val="28"/>
          <w:szCs w:val="28"/>
        </w:rPr>
        <w:t>№</w:t>
      </w:r>
      <w:r w:rsidRPr="006F13EC">
        <w:rPr>
          <w:rFonts w:ascii="Times New Roman" w:hAnsi="Times New Roman" w:cs="Times New Roman"/>
          <w:b/>
          <w:sz w:val="28"/>
          <w:szCs w:val="28"/>
        </w:rPr>
        <w:t xml:space="preserve"> 77:01:000</w:t>
      </w:r>
      <w:r w:rsidR="005C271B">
        <w:rPr>
          <w:rFonts w:ascii="Times New Roman" w:hAnsi="Times New Roman" w:cs="Times New Roman"/>
          <w:b/>
          <w:sz w:val="28"/>
          <w:szCs w:val="28"/>
        </w:rPr>
        <w:t>6</w:t>
      </w:r>
      <w:r w:rsidRPr="006F13EC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5C271B">
        <w:rPr>
          <w:rFonts w:ascii="Times New Roman" w:hAnsi="Times New Roman" w:cs="Times New Roman"/>
          <w:b/>
          <w:sz w:val="28"/>
          <w:szCs w:val="28"/>
        </w:rPr>
        <w:t>4</w:t>
      </w:r>
      <w:r w:rsidRPr="006F13EC">
        <w:rPr>
          <w:rFonts w:ascii="Times New Roman" w:hAnsi="Times New Roman" w:cs="Times New Roman"/>
          <w:b/>
          <w:sz w:val="28"/>
          <w:szCs w:val="28"/>
        </w:rPr>
        <w:t>:</w:t>
      </w:r>
      <w:r w:rsidR="005C271B">
        <w:rPr>
          <w:rFonts w:ascii="Times New Roman" w:hAnsi="Times New Roman" w:cs="Times New Roman"/>
          <w:b/>
          <w:sz w:val="28"/>
          <w:szCs w:val="28"/>
        </w:rPr>
        <w:t>44</w:t>
      </w:r>
      <w:r w:rsidRPr="006F13EC">
        <w:rPr>
          <w:rFonts w:ascii="Times New Roman" w:hAnsi="Times New Roman" w:cs="Times New Roman"/>
          <w:b/>
          <w:sz w:val="28"/>
          <w:szCs w:val="28"/>
        </w:rPr>
        <w:t>)</w:t>
      </w:r>
    </w:p>
    <w:p w:rsidR="009840B8" w:rsidRDefault="009840B8" w:rsidP="0024015D">
      <w:pPr>
        <w:rPr>
          <w:b/>
          <w:sz w:val="28"/>
          <w:szCs w:val="28"/>
        </w:rPr>
      </w:pPr>
      <w:r w:rsidRPr="00B41A27">
        <w:rPr>
          <w:b/>
          <w:sz w:val="28"/>
          <w:szCs w:val="28"/>
        </w:rPr>
        <w:t> </w:t>
      </w:r>
    </w:p>
    <w:p w:rsidR="004C2334" w:rsidRPr="00B41A27" w:rsidRDefault="004C2334" w:rsidP="0024015D"/>
    <w:p w:rsidR="00414B3F" w:rsidRDefault="00414B3F" w:rsidP="0024015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Общие сведения о проекте, представленном на публичные слушания:</w:t>
      </w:r>
    </w:p>
    <w:p w:rsidR="00ED56A9" w:rsidRDefault="00ED56A9" w:rsidP="0024015D">
      <w:pPr>
        <w:jc w:val="both"/>
      </w:pPr>
    </w:p>
    <w:p w:rsidR="00414B3F" w:rsidRDefault="00ED56A9" w:rsidP="0024015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</w:t>
      </w:r>
      <w:r w:rsidR="00414B3F">
        <w:rPr>
          <w:b/>
          <w:sz w:val="28"/>
          <w:szCs w:val="28"/>
        </w:rPr>
        <w:t>ерритория разработки:</w:t>
      </w:r>
      <w:r w:rsidR="00414B3F">
        <w:rPr>
          <w:sz w:val="28"/>
          <w:szCs w:val="28"/>
        </w:rPr>
        <w:t xml:space="preserve"> </w:t>
      </w:r>
      <w:r w:rsidR="00414B3F" w:rsidRPr="006B1549">
        <w:rPr>
          <w:sz w:val="28"/>
          <w:szCs w:val="28"/>
        </w:rPr>
        <w:t>Москва, Цен</w:t>
      </w:r>
      <w:r>
        <w:rPr>
          <w:sz w:val="28"/>
          <w:szCs w:val="28"/>
        </w:rPr>
        <w:t>тральный административный округ</w:t>
      </w:r>
      <w:r w:rsidR="004C2334">
        <w:rPr>
          <w:sz w:val="28"/>
          <w:szCs w:val="28"/>
        </w:rPr>
        <w:t>, Таганский район</w:t>
      </w:r>
    </w:p>
    <w:p w:rsidR="00ED56A9" w:rsidRDefault="00ED56A9" w:rsidP="0024015D">
      <w:pPr>
        <w:jc w:val="both"/>
      </w:pPr>
    </w:p>
    <w:p w:rsidR="00414B3F" w:rsidRPr="003F447A" w:rsidRDefault="00ED56A9" w:rsidP="0024015D">
      <w:pPr>
        <w:rPr>
          <w:sz w:val="28"/>
          <w:szCs w:val="28"/>
        </w:rPr>
      </w:pPr>
      <w:r w:rsidRPr="003F447A">
        <w:rPr>
          <w:b/>
          <w:sz w:val="28"/>
          <w:szCs w:val="28"/>
        </w:rPr>
        <w:t>С</w:t>
      </w:r>
      <w:r w:rsidR="00414B3F" w:rsidRPr="003F447A">
        <w:rPr>
          <w:b/>
          <w:sz w:val="28"/>
          <w:szCs w:val="28"/>
        </w:rPr>
        <w:t>роки разработки:</w:t>
      </w:r>
      <w:r w:rsidR="00414B3F" w:rsidRPr="003F447A">
        <w:rPr>
          <w:sz w:val="28"/>
          <w:szCs w:val="28"/>
        </w:rPr>
        <w:t xml:space="preserve"> </w:t>
      </w:r>
      <w:r w:rsidR="004C2334" w:rsidRPr="004C2334">
        <w:rPr>
          <w:sz w:val="28"/>
          <w:szCs w:val="28"/>
        </w:rPr>
        <w:t>2020 год</w:t>
      </w:r>
    </w:p>
    <w:p w:rsidR="00ED56A9" w:rsidRDefault="00ED56A9" w:rsidP="0024015D">
      <w:pPr>
        <w:jc w:val="both"/>
      </w:pPr>
    </w:p>
    <w:p w:rsidR="00C44EFF" w:rsidRPr="00C44EFF" w:rsidRDefault="00C44EFF" w:rsidP="00C44EFF">
      <w:pPr>
        <w:jc w:val="both"/>
        <w:rPr>
          <w:sz w:val="28"/>
          <w:szCs w:val="28"/>
        </w:rPr>
      </w:pPr>
      <w:r w:rsidRPr="00C44EFF">
        <w:rPr>
          <w:b/>
          <w:sz w:val="28"/>
          <w:szCs w:val="28"/>
        </w:rPr>
        <w:t xml:space="preserve">Организация-заказчик: </w:t>
      </w:r>
      <w:r w:rsidRPr="00C44EFF">
        <w:rPr>
          <w:sz w:val="28"/>
          <w:szCs w:val="28"/>
        </w:rPr>
        <w:t>Комитет по архитектуре и градостроительству города Москвы (</w:t>
      </w:r>
      <w:proofErr w:type="spellStart"/>
      <w:r w:rsidRPr="00C44EFF">
        <w:rPr>
          <w:sz w:val="28"/>
          <w:szCs w:val="28"/>
        </w:rPr>
        <w:t>Москомархитектура</w:t>
      </w:r>
      <w:proofErr w:type="spellEnd"/>
      <w:r w:rsidRPr="00C44EFF">
        <w:rPr>
          <w:sz w:val="28"/>
          <w:szCs w:val="28"/>
        </w:rPr>
        <w:t>), Москва, Триумфальная пл., д. 1, стр. 1,  тел. 8 (495) 650-11-54,</w:t>
      </w:r>
      <w:r w:rsidRPr="00C44EFF">
        <w:t xml:space="preserve"> </w:t>
      </w:r>
      <w:r w:rsidRPr="00C44EFF">
        <w:rPr>
          <w:sz w:val="28"/>
          <w:szCs w:val="28"/>
        </w:rPr>
        <w:t>mka@mos.ru</w:t>
      </w:r>
    </w:p>
    <w:p w:rsidR="004C2334" w:rsidRDefault="004C2334" w:rsidP="0024015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D56A9" w:rsidRPr="009C07AC" w:rsidRDefault="004849C8" w:rsidP="0024015D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Организация-</w:t>
      </w:r>
      <w:r w:rsidR="00ED56A9" w:rsidRPr="0013089D">
        <w:rPr>
          <w:rFonts w:ascii="Times New Roman" w:hAnsi="Times New Roman" w:cs="Times New Roman"/>
          <w:b/>
          <w:bCs/>
          <w:sz w:val="28"/>
          <w:szCs w:val="28"/>
        </w:rPr>
        <w:t xml:space="preserve">разработчик: </w:t>
      </w:r>
      <w:r w:rsidR="004C2334" w:rsidRPr="004C2334">
        <w:rPr>
          <w:rFonts w:ascii="Times New Roman" w:hAnsi="Times New Roman" w:cs="Times New Roman"/>
          <w:bCs/>
          <w:sz w:val="28"/>
          <w:szCs w:val="28"/>
        </w:rPr>
        <w:t>ГБУ «</w:t>
      </w:r>
      <w:proofErr w:type="spellStart"/>
      <w:r w:rsidR="004C2334" w:rsidRPr="004C2334">
        <w:rPr>
          <w:rFonts w:ascii="Times New Roman" w:hAnsi="Times New Roman" w:cs="Times New Roman"/>
          <w:bCs/>
          <w:sz w:val="28"/>
          <w:szCs w:val="28"/>
        </w:rPr>
        <w:t>ГлавАПУ</w:t>
      </w:r>
      <w:proofErr w:type="spellEnd"/>
      <w:r w:rsidR="004C2334" w:rsidRPr="004C2334">
        <w:rPr>
          <w:rFonts w:ascii="Times New Roman" w:hAnsi="Times New Roman" w:cs="Times New Roman"/>
          <w:bCs/>
          <w:sz w:val="28"/>
          <w:szCs w:val="28"/>
        </w:rPr>
        <w:t>» Москомархитектуры, Москва,                  ул. Гашека, дом 12, строение 2, тел. 8 (499) 250-16-82, press@glavapu.mos.ru</w:t>
      </w:r>
      <w:r w:rsidR="00F42ACD" w:rsidRPr="008A32D0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:rsidR="00ED56A9" w:rsidRPr="009C07AC" w:rsidRDefault="00ED56A9" w:rsidP="0024015D">
      <w:pPr>
        <w:jc w:val="both"/>
        <w:rPr>
          <w:sz w:val="28"/>
          <w:szCs w:val="28"/>
        </w:rPr>
      </w:pPr>
    </w:p>
    <w:p w:rsidR="00414B3F" w:rsidRPr="0013089D" w:rsidRDefault="00414B3F" w:rsidP="0024015D">
      <w:pPr>
        <w:jc w:val="both"/>
        <w:rPr>
          <w:sz w:val="28"/>
          <w:szCs w:val="28"/>
        </w:rPr>
      </w:pPr>
      <w:r w:rsidRPr="0013089D">
        <w:rPr>
          <w:b/>
          <w:sz w:val="28"/>
          <w:szCs w:val="28"/>
        </w:rPr>
        <w:t>Сроки проведения публичных слушаний</w:t>
      </w:r>
      <w:r w:rsidRPr="0013089D">
        <w:rPr>
          <w:sz w:val="28"/>
          <w:szCs w:val="28"/>
        </w:rPr>
        <w:t xml:space="preserve">: </w:t>
      </w:r>
      <w:r w:rsidR="004C2334" w:rsidRPr="00592801">
        <w:rPr>
          <w:sz w:val="28"/>
          <w:szCs w:val="28"/>
        </w:rPr>
        <w:t>оповещение 28.02.2020</w:t>
      </w:r>
      <w:r w:rsidR="004C2334">
        <w:rPr>
          <w:sz w:val="28"/>
          <w:szCs w:val="28"/>
        </w:rPr>
        <w:t xml:space="preserve">, </w:t>
      </w:r>
      <w:r w:rsidRPr="0013089D">
        <w:rPr>
          <w:sz w:val="28"/>
          <w:szCs w:val="28"/>
        </w:rPr>
        <w:t xml:space="preserve">экспозиция </w:t>
      </w:r>
      <w:r w:rsidR="00CC11DC" w:rsidRPr="00CC11DC">
        <w:rPr>
          <w:sz w:val="28"/>
          <w:szCs w:val="28"/>
        </w:rPr>
        <w:t xml:space="preserve">с </w:t>
      </w:r>
      <w:r w:rsidR="00D00381">
        <w:rPr>
          <w:sz w:val="28"/>
          <w:szCs w:val="28"/>
        </w:rPr>
        <w:t>1</w:t>
      </w:r>
      <w:r w:rsidR="008A32D0">
        <w:rPr>
          <w:sz w:val="28"/>
          <w:szCs w:val="28"/>
        </w:rPr>
        <w:t>0</w:t>
      </w:r>
      <w:r w:rsidR="00CC11DC" w:rsidRPr="00CC11DC">
        <w:rPr>
          <w:sz w:val="28"/>
          <w:szCs w:val="28"/>
        </w:rPr>
        <w:t xml:space="preserve"> </w:t>
      </w:r>
      <w:r w:rsidR="004849C8">
        <w:rPr>
          <w:sz w:val="28"/>
          <w:szCs w:val="28"/>
        </w:rPr>
        <w:t>п</w:t>
      </w:r>
      <w:r w:rsidR="00954161">
        <w:rPr>
          <w:sz w:val="28"/>
          <w:szCs w:val="28"/>
        </w:rPr>
        <w:t>о</w:t>
      </w:r>
      <w:r w:rsidR="004849C8">
        <w:rPr>
          <w:sz w:val="28"/>
          <w:szCs w:val="28"/>
        </w:rPr>
        <w:t xml:space="preserve"> </w:t>
      </w:r>
      <w:r w:rsidR="008A32D0">
        <w:rPr>
          <w:sz w:val="28"/>
          <w:szCs w:val="28"/>
        </w:rPr>
        <w:t>17</w:t>
      </w:r>
      <w:r w:rsidR="004849C8">
        <w:rPr>
          <w:sz w:val="28"/>
          <w:szCs w:val="28"/>
        </w:rPr>
        <w:t xml:space="preserve"> </w:t>
      </w:r>
      <w:r w:rsidR="008A32D0">
        <w:rPr>
          <w:sz w:val="28"/>
          <w:szCs w:val="28"/>
        </w:rPr>
        <w:t>марта</w:t>
      </w:r>
      <w:r w:rsidR="00CC11DC">
        <w:rPr>
          <w:sz w:val="28"/>
          <w:szCs w:val="28"/>
        </w:rPr>
        <w:t xml:space="preserve"> 20</w:t>
      </w:r>
      <w:r w:rsidR="00D00381">
        <w:rPr>
          <w:sz w:val="28"/>
          <w:szCs w:val="28"/>
        </w:rPr>
        <w:t>20</w:t>
      </w:r>
      <w:r w:rsidR="00CC11DC">
        <w:rPr>
          <w:sz w:val="28"/>
          <w:szCs w:val="28"/>
        </w:rPr>
        <w:t xml:space="preserve"> </w:t>
      </w:r>
      <w:r w:rsidR="00954161">
        <w:rPr>
          <w:sz w:val="28"/>
          <w:szCs w:val="28"/>
        </w:rPr>
        <w:t>года</w:t>
      </w:r>
      <w:r w:rsidRPr="0013089D">
        <w:rPr>
          <w:sz w:val="28"/>
          <w:szCs w:val="28"/>
        </w:rPr>
        <w:t xml:space="preserve">, собрание </w:t>
      </w:r>
      <w:r w:rsidR="00F5774C">
        <w:rPr>
          <w:sz w:val="28"/>
          <w:szCs w:val="28"/>
        </w:rPr>
        <w:t>1</w:t>
      </w:r>
      <w:r w:rsidR="008A32D0">
        <w:rPr>
          <w:sz w:val="28"/>
          <w:szCs w:val="28"/>
        </w:rPr>
        <w:t>9</w:t>
      </w:r>
      <w:r w:rsidR="009C07AC">
        <w:rPr>
          <w:sz w:val="28"/>
          <w:szCs w:val="28"/>
        </w:rPr>
        <w:t xml:space="preserve"> </w:t>
      </w:r>
      <w:r w:rsidR="008A32D0">
        <w:rPr>
          <w:sz w:val="28"/>
          <w:szCs w:val="28"/>
        </w:rPr>
        <w:t>марта</w:t>
      </w:r>
      <w:r w:rsidR="00D00381">
        <w:rPr>
          <w:sz w:val="28"/>
          <w:szCs w:val="28"/>
        </w:rPr>
        <w:t xml:space="preserve"> 2020 года</w:t>
      </w:r>
      <w:r w:rsidR="00592801">
        <w:rPr>
          <w:sz w:val="28"/>
          <w:szCs w:val="28"/>
        </w:rPr>
        <w:t xml:space="preserve">, </w:t>
      </w:r>
      <w:r w:rsidR="00592801" w:rsidRPr="00592801">
        <w:rPr>
          <w:sz w:val="28"/>
          <w:szCs w:val="28"/>
        </w:rPr>
        <w:t>сбор предложений и замечаний до 26.03.2020 (вкл.)</w:t>
      </w:r>
    </w:p>
    <w:p w:rsidR="00ED56A9" w:rsidRPr="0013089D" w:rsidRDefault="00ED56A9" w:rsidP="0024015D">
      <w:pPr>
        <w:jc w:val="both"/>
        <w:rPr>
          <w:sz w:val="28"/>
          <w:szCs w:val="28"/>
        </w:rPr>
      </w:pPr>
    </w:p>
    <w:p w:rsidR="005D34A7" w:rsidRDefault="00414B3F" w:rsidP="0024015D">
      <w:pPr>
        <w:jc w:val="both"/>
        <w:rPr>
          <w:b/>
          <w:sz w:val="28"/>
          <w:szCs w:val="28"/>
        </w:rPr>
      </w:pPr>
      <w:r w:rsidRPr="0013089D">
        <w:rPr>
          <w:b/>
          <w:sz w:val="28"/>
          <w:szCs w:val="28"/>
        </w:rPr>
        <w:t>Формы оповещения о проведении публичных слушаний</w:t>
      </w:r>
      <w:r w:rsidRPr="0013089D">
        <w:rPr>
          <w:sz w:val="28"/>
          <w:szCs w:val="28"/>
        </w:rPr>
        <w:t xml:space="preserve">: </w:t>
      </w:r>
      <w:r w:rsidR="0013089D" w:rsidRPr="0013089D">
        <w:rPr>
          <w:sz w:val="28"/>
          <w:szCs w:val="28"/>
        </w:rPr>
        <w:t xml:space="preserve">публикация в </w:t>
      </w:r>
      <w:r w:rsidR="00907AC1">
        <w:rPr>
          <w:sz w:val="28"/>
          <w:szCs w:val="28"/>
        </w:rPr>
        <w:t>газете</w:t>
      </w:r>
      <w:r w:rsidR="0024015D">
        <w:rPr>
          <w:sz w:val="28"/>
          <w:szCs w:val="28"/>
        </w:rPr>
        <w:t xml:space="preserve"> «Москва. Центр» от 28.02.2020 № 8 (838)</w:t>
      </w:r>
      <w:r w:rsidR="0013089D" w:rsidRPr="0013089D">
        <w:rPr>
          <w:sz w:val="28"/>
        </w:rPr>
        <w:t xml:space="preserve">, </w:t>
      </w:r>
      <w:r w:rsidR="00322B6A" w:rsidRPr="00322B6A">
        <w:rPr>
          <w:sz w:val="28"/>
          <w:szCs w:val="28"/>
          <w:lang w:eastAsia="ar-SA"/>
        </w:rPr>
        <w:t>информация на официальном сайте префектуры Центрального административного округа города Москвы (</w:t>
      </w:r>
      <w:hyperlink r:id="rId7" w:history="1">
        <w:r w:rsidR="00322B6A" w:rsidRPr="00C44EFF">
          <w:rPr>
            <w:sz w:val="28"/>
            <w:szCs w:val="28"/>
            <w:u w:val="single"/>
            <w:lang w:eastAsia="ar-SA"/>
          </w:rPr>
          <w:t>http://cao.mos.ru</w:t>
        </w:r>
      </w:hyperlink>
      <w:r w:rsidR="00322B6A" w:rsidRPr="00322B6A">
        <w:rPr>
          <w:sz w:val="28"/>
          <w:szCs w:val="28"/>
          <w:lang w:eastAsia="ar-SA"/>
        </w:rPr>
        <w:t>)</w:t>
      </w:r>
      <w:r w:rsidR="00322B6A">
        <w:rPr>
          <w:sz w:val="28"/>
          <w:szCs w:val="28"/>
          <w:lang w:eastAsia="ar-SA"/>
        </w:rPr>
        <w:t xml:space="preserve">, </w:t>
      </w:r>
      <w:r w:rsidR="0013089D" w:rsidRPr="0013089D">
        <w:rPr>
          <w:sz w:val="28"/>
          <w:szCs w:val="28"/>
        </w:rPr>
        <w:t xml:space="preserve">информация на официальном </w:t>
      </w:r>
      <w:r w:rsidR="004849C8">
        <w:rPr>
          <w:sz w:val="28"/>
          <w:szCs w:val="28"/>
        </w:rPr>
        <w:t>с</w:t>
      </w:r>
      <w:r w:rsidR="0013089D" w:rsidRPr="0013089D">
        <w:rPr>
          <w:sz w:val="28"/>
          <w:szCs w:val="28"/>
        </w:rPr>
        <w:t>айте управы Таганского района города Москвы (</w:t>
      </w:r>
      <w:hyperlink r:id="rId8" w:history="1">
        <w:r w:rsidR="0013089D" w:rsidRPr="0013089D">
          <w:rPr>
            <w:rStyle w:val="a3"/>
            <w:color w:val="auto"/>
            <w:sz w:val="28"/>
            <w:szCs w:val="28"/>
          </w:rPr>
          <w:t>http://tagan.mos.ru</w:t>
        </w:r>
      </w:hyperlink>
      <w:r w:rsidR="00322B6A">
        <w:rPr>
          <w:rStyle w:val="a3"/>
          <w:color w:val="auto"/>
          <w:sz w:val="28"/>
          <w:szCs w:val="28"/>
          <w:u w:val="none"/>
        </w:rPr>
        <w:t>)</w:t>
      </w:r>
    </w:p>
    <w:p w:rsidR="00BE2C3B" w:rsidRDefault="00BE2C3B" w:rsidP="0024015D">
      <w:pPr>
        <w:jc w:val="both"/>
        <w:rPr>
          <w:b/>
          <w:sz w:val="28"/>
          <w:szCs w:val="28"/>
        </w:rPr>
      </w:pPr>
    </w:p>
    <w:p w:rsidR="00BE2C3B" w:rsidRDefault="00A47FCD" w:rsidP="0024015D">
      <w:pPr>
        <w:jc w:val="both"/>
        <w:rPr>
          <w:b/>
          <w:sz w:val="28"/>
          <w:szCs w:val="28"/>
        </w:rPr>
      </w:pPr>
      <w:r w:rsidRPr="00A47FCD">
        <w:rPr>
          <w:b/>
          <w:sz w:val="28"/>
          <w:szCs w:val="28"/>
        </w:rPr>
        <w:t>Место проведения</w:t>
      </w:r>
      <w:r>
        <w:rPr>
          <w:sz w:val="28"/>
          <w:szCs w:val="28"/>
        </w:rPr>
        <w:t xml:space="preserve"> </w:t>
      </w:r>
      <w:r w:rsidRPr="00E949B4">
        <w:rPr>
          <w:b/>
          <w:sz w:val="28"/>
          <w:szCs w:val="28"/>
        </w:rPr>
        <w:t>публичных слушаний</w:t>
      </w:r>
      <w:r w:rsidR="00C539D2">
        <w:rPr>
          <w:b/>
          <w:sz w:val="28"/>
          <w:szCs w:val="28"/>
        </w:rPr>
        <w:t>:</w:t>
      </w:r>
    </w:p>
    <w:p w:rsidR="0024015D" w:rsidRDefault="0024015D" w:rsidP="0024015D">
      <w:pPr>
        <w:jc w:val="both"/>
        <w:rPr>
          <w:b/>
          <w:sz w:val="28"/>
          <w:szCs w:val="28"/>
        </w:rPr>
      </w:pPr>
    </w:p>
    <w:p w:rsidR="0024015D" w:rsidRDefault="00C539D2" w:rsidP="0024015D">
      <w:pPr>
        <w:jc w:val="both"/>
        <w:rPr>
          <w:sz w:val="28"/>
          <w:szCs w:val="28"/>
        </w:rPr>
      </w:pPr>
      <w:r w:rsidRPr="005D34A7">
        <w:rPr>
          <w:b/>
          <w:sz w:val="28"/>
          <w:szCs w:val="28"/>
        </w:rPr>
        <w:t>Экспозиция</w:t>
      </w:r>
      <w:r w:rsidR="0024015D">
        <w:rPr>
          <w:b/>
          <w:sz w:val="28"/>
          <w:szCs w:val="28"/>
        </w:rPr>
        <w:t xml:space="preserve"> по материалам проекта</w:t>
      </w:r>
      <w:r w:rsidRPr="005D34A7">
        <w:rPr>
          <w:b/>
          <w:sz w:val="28"/>
          <w:szCs w:val="28"/>
        </w:rPr>
        <w:t xml:space="preserve"> проведена </w:t>
      </w:r>
      <w:r w:rsidR="00CC11DC" w:rsidRPr="00CC11DC">
        <w:rPr>
          <w:b/>
          <w:sz w:val="28"/>
          <w:szCs w:val="28"/>
        </w:rPr>
        <w:t xml:space="preserve">с </w:t>
      </w:r>
      <w:r w:rsidR="00322B6A" w:rsidRPr="00322B6A">
        <w:rPr>
          <w:b/>
          <w:sz w:val="28"/>
          <w:szCs w:val="28"/>
        </w:rPr>
        <w:t xml:space="preserve">10 по 17 марта 2020 года </w:t>
      </w:r>
      <w:r w:rsidRPr="005D34A7">
        <w:rPr>
          <w:b/>
          <w:sz w:val="28"/>
          <w:szCs w:val="28"/>
        </w:rPr>
        <w:t>по адресу:</w:t>
      </w:r>
      <w:r w:rsidRPr="005F373E">
        <w:rPr>
          <w:sz w:val="28"/>
          <w:szCs w:val="28"/>
        </w:rPr>
        <w:t xml:space="preserve"> </w:t>
      </w:r>
      <w:r w:rsidR="0099320D">
        <w:rPr>
          <w:sz w:val="28"/>
          <w:szCs w:val="28"/>
        </w:rPr>
        <w:t>г. Москва,</w:t>
      </w:r>
      <w:r w:rsidR="0099320D" w:rsidRPr="0099320D">
        <w:rPr>
          <w:sz w:val="28"/>
          <w:szCs w:val="28"/>
        </w:rPr>
        <w:t xml:space="preserve"> ул.</w:t>
      </w:r>
      <w:r w:rsidR="00B41A27">
        <w:rPr>
          <w:sz w:val="28"/>
          <w:szCs w:val="28"/>
        </w:rPr>
        <w:t xml:space="preserve"> </w:t>
      </w:r>
      <w:proofErr w:type="spellStart"/>
      <w:r w:rsidR="00363319">
        <w:rPr>
          <w:sz w:val="28"/>
          <w:szCs w:val="28"/>
        </w:rPr>
        <w:t>Воронцовская</w:t>
      </w:r>
      <w:proofErr w:type="spellEnd"/>
      <w:r w:rsidR="0099320D" w:rsidRPr="0099320D">
        <w:rPr>
          <w:sz w:val="28"/>
          <w:szCs w:val="28"/>
        </w:rPr>
        <w:t xml:space="preserve">, д. </w:t>
      </w:r>
      <w:r w:rsidR="00B41A27">
        <w:rPr>
          <w:sz w:val="28"/>
          <w:szCs w:val="28"/>
        </w:rPr>
        <w:t>21</w:t>
      </w:r>
      <w:r w:rsidR="0099320D" w:rsidRPr="0099320D">
        <w:rPr>
          <w:sz w:val="28"/>
          <w:szCs w:val="28"/>
        </w:rPr>
        <w:t>,</w:t>
      </w:r>
      <w:r w:rsidR="00B41A27">
        <w:rPr>
          <w:sz w:val="28"/>
          <w:szCs w:val="28"/>
        </w:rPr>
        <w:t xml:space="preserve"> </w:t>
      </w:r>
      <w:r w:rsidR="00363319">
        <w:rPr>
          <w:sz w:val="28"/>
          <w:szCs w:val="28"/>
        </w:rPr>
        <w:t xml:space="preserve">под. 5, </w:t>
      </w:r>
      <w:proofErr w:type="spellStart"/>
      <w:r w:rsidR="00363319">
        <w:rPr>
          <w:sz w:val="28"/>
          <w:szCs w:val="28"/>
        </w:rPr>
        <w:t>эт</w:t>
      </w:r>
      <w:proofErr w:type="spellEnd"/>
      <w:r w:rsidR="00363319">
        <w:rPr>
          <w:sz w:val="28"/>
          <w:szCs w:val="28"/>
        </w:rPr>
        <w:t>. 4</w:t>
      </w:r>
      <w:r w:rsidR="0099320D" w:rsidRPr="0099320D">
        <w:rPr>
          <w:sz w:val="28"/>
          <w:szCs w:val="28"/>
        </w:rPr>
        <w:t xml:space="preserve"> (</w:t>
      </w:r>
      <w:r w:rsidR="00363319">
        <w:rPr>
          <w:sz w:val="28"/>
          <w:szCs w:val="28"/>
        </w:rPr>
        <w:t>зал заседаний</w:t>
      </w:r>
      <w:r w:rsidR="00592801">
        <w:rPr>
          <w:sz w:val="28"/>
          <w:szCs w:val="28"/>
        </w:rPr>
        <w:t>)</w:t>
      </w:r>
      <w:r w:rsidR="00131A6B">
        <w:rPr>
          <w:sz w:val="28"/>
          <w:szCs w:val="28"/>
        </w:rPr>
        <w:t xml:space="preserve">. </w:t>
      </w:r>
      <w:r w:rsidR="00131A6B" w:rsidRPr="00131A6B">
        <w:rPr>
          <w:sz w:val="28"/>
          <w:szCs w:val="28"/>
        </w:rPr>
        <w:t>Количество предложений и замечаний, внесенных в журнал при проведении экспозиции – 8</w:t>
      </w:r>
      <w:r w:rsidR="00131A6B">
        <w:rPr>
          <w:sz w:val="28"/>
          <w:szCs w:val="28"/>
        </w:rPr>
        <w:t>.</w:t>
      </w:r>
    </w:p>
    <w:p w:rsidR="00131A6B" w:rsidRDefault="00131A6B" w:rsidP="0024015D">
      <w:pPr>
        <w:jc w:val="both"/>
        <w:rPr>
          <w:sz w:val="28"/>
          <w:szCs w:val="28"/>
        </w:rPr>
      </w:pPr>
    </w:p>
    <w:p w:rsidR="00131A6B" w:rsidRDefault="00131A6B" w:rsidP="0024015D">
      <w:pPr>
        <w:jc w:val="both"/>
        <w:rPr>
          <w:b/>
          <w:sz w:val="28"/>
          <w:szCs w:val="28"/>
        </w:rPr>
      </w:pPr>
    </w:p>
    <w:p w:rsidR="00131A6B" w:rsidRPr="00131A6B" w:rsidRDefault="00C539D2" w:rsidP="00131A6B">
      <w:pPr>
        <w:jc w:val="both"/>
        <w:rPr>
          <w:sz w:val="28"/>
          <w:szCs w:val="28"/>
        </w:rPr>
      </w:pPr>
      <w:r w:rsidRPr="005D34A7">
        <w:rPr>
          <w:b/>
          <w:sz w:val="28"/>
          <w:szCs w:val="28"/>
        </w:rPr>
        <w:lastRenderedPageBreak/>
        <w:t xml:space="preserve">Собрание </w:t>
      </w:r>
      <w:r w:rsidR="0024015D">
        <w:rPr>
          <w:b/>
          <w:sz w:val="28"/>
          <w:szCs w:val="28"/>
        </w:rPr>
        <w:t>участников публичных слушаний состоялось</w:t>
      </w:r>
      <w:r w:rsidR="00BE2C3B">
        <w:rPr>
          <w:b/>
          <w:sz w:val="28"/>
          <w:szCs w:val="28"/>
        </w:rPr>
        <w:t xml:space="preserve"> </w:t>
      </w:r>
      <w:r w:rsidR="00322B6A" w:rsidRPr="00322B6A">
        <w:rPr>
          <w:b/>
          <w:sz w:val="28"/>
          <w:szCs w:val="28"/>
        </w:rPr>
        <w:t xml:space="preserve">19 марта 2020 года </w:t>
      </w:r>
      <w:r w:rsidRPr="005D34A7">
        <w:rPr>
          <w:b/>
          <w:sz w:val="28"/>
          <w:szCs w:val="28"/>
        </w:rPr>
        <w:t>по адресу</w:t>
      </w:r>
      <w:r w:rsidRPr="005F373E">
        <w:rPr>
          <w:sz w:val="28"/>
          <w:szCs w:val="28"/>
        </w:rPr>
        <w:t xml:space="preserve">: </w:t>
      </w:r>
      <w:r w:rsidR="00B41A27">
        <w:rPr>
          <w:sz w:val="28"/>
          <w:szCs w:val="28"/>
        </w:rPr>
        <w:t>г. Москва,</w:t>
      </w:r>
      <w:r w:rsidR="00B41A27" w:rsidRPr="0099320D">
        <w:rPr>
          <w:sz w:val="28"/>
          <w:szCs w:val="28"/>
        </w:rPr>
        <w:t xml:space="preserve"> </w:t>
      </w:r>
      <w:r w:rsidR="00FE44BD">
        <w:rPr>
          <w:sz w:val="28"/>
          <w:szCs w:val="28"/>
        </w:rPr>
        <w:t>ул</w:t>
      </w:r>
      <w:r w:rsidR="00B41A27" w:rsidRPr="0099320D">
        <w:rPr>
          <w:sz w:val="28"/>
          <w:szCs w:val="28"/>
        </w:rPr>
        <w:t>.</w:t>
      </w:r>
      <w:r w:rsidR="00D4129A">
        <w:rPr>
          <w:sz w:val="28"/>
          <w:szCs w:val="28"/>
        </w:rPr>
        <w:t xml:space="preserve"> </w:t>
      </w:r>
      <w:r w:rsidR="0024015D">
        <w:rPr>
          <w:sz w:val="28"/>
          <w:szCs w:val="28"/>
        </w:rPr>
        <w:t>Марксистская</w:t>
      </w:r>
      <w:r w:rsidR="00B41A27" w:rsidRPr="0099320D">
        <w:rPr>
          <w:sz w:val="28"/>
          <w:szCs w:val="28"/>
        </w:rPr>
        <w:t xml:space="preserve">, д. </w:t>
      </w:r>
      <w:r w:rsidR="0024015D">
        <w:rPr>
          <w:sz w:val="28"/>
          <w:szCs w:val="28"/>
        </w:rPr>
        <w:t>9</w:t>
      </w:r>
      <w:r w:rsidR="00FE44BD">
        <w:rPr>
          <w:sz w:val="28"/>
          <w:szCs w:val="28"/>
        </w:rPr>
        <w:t xml:space="preserve">, </w:t>
      </w:r>
      <w:r w:rsidR="0024015D">
        <w:rPr>
          <w:sz w:val="28"/>
          <w:szCs w:val="28"/>
        </w:rPr>
        <w:t>корп</w:t>
      </w:r>
      <w:r w:rsidR="00FE44BD">
        <w:rPr>
          <w:sz w:val="28"/>
          <w:szCs w:val="28"/>
        </w:rPr>
        <w:t xml:space="preserve">. </w:t>
      </w:r>
      <w:r w:rsidR="0024015D">
        <w:rPr>
          <w:sz w:val="28"/>
          <w:szCs w:val="28"/>
        </w:rPr>
        <w:t>2</w:t>
      </w:r>
      <w:r w:rsidR="00F5774C">
        <w:rPr>
          <w:sz w:val="28"/>
          <w:szCs w:val="28"/>
        </w:rPr>
        <w:t xml:space="preserve"> (ГБ</w:t>
      </w:r>
      <w:r w:rsidR="0024015D">
        <w:rPr>
          <w:sz w:val="28"/>
          <w:szCs w:val="28"/>
        </w:rPr>
        <w:t>О</w:t>
      </w:r>
      <w:r w:rsidR="00F5774C">
        <w:rPr>
          <w:sz w:val="28"/>
          <w:szCs w:val="28"/>
        </w:rPr>
        <w:t>У г</w:t>
      </w:r>
      <w:r w:rsidR="00D4129A">
        <w:rPr>
          <w:sz w:val="28"/>
          <w:szCs w:val="28"/>
        </w:rPr>
        <w:t>орода</w:t>
      </w:r>
      <w:r w:rsidR="00F5774C">
        <w:rPr>
          <w:sz w:val="28"/>
          <w:szCs w:val="28"/>
        </w:rPr>
        <w:t xml:space="preserve"> Москвы «</w:t>
      </w:r>
      <w:r w:rsidR="0024015D">
        <w:rPr>
          <w:sz w:val="28"/>
          <w:szCs w:val="28"/>
        </w:rPr>
        <w:t xml:space="preserve">Школа </w:t>
      </w:r>
      <w:r w:rsidR="00322B6A">
        <w:rPr>
          <w:sz w:val="28"/>
          <w:szCs w:val="28"/>
        </w:rPr>
        <w:t xml:space="preserve">                </w:t>
      </w:r>
      <w:r w:rsidR="0024015D">
        <w:rPr>
          <w:sz w:val="28"/>
          <w:szCs w:val="28"/>
        </w:rPr>
        <w:t>№ 498</w:t>
      </w:r>
      <w:r w:rsidR="00F5774C">
        <w:rPr>
          <w:sz w:val="28"/>
          <w:szCs w:val="28"/>
        </w:rPr>
        <w:t>»)</w:t>
      </w:r>
      <w:r w:rsidR="00131A6B">
        <w:rPr>
          <w:sz w:val="28"/>
          <w:szCs w:val="28"/>
        </w:rPr>
        <w:t>.</w:t>
      </w:r>
      <w:r w:rsidR="00131A6B" w:rsidRPr="00131A6B">
        <w:t xml:space="preserve"> </w:t>
      </w:r>
      <w:r w:rsidR="00131A6B" w:rsidRPr="00131A6B">
        <w:rPr>
          <w:sz w:val="28"/>
          <w:szCs w:val="28"/>
        </w:rPr>
        <w:t xml:space="preserve">В собрании приняли участие </w:t>
      </w:r>
      <w:r w:rsidR="00131A6B">
        <w:rPr>
          <w:sz w:val="28"/>
          <w:szCs w:val="28"/>
        </w:rPr>
        <w:t>4</w:t>
      </w:r>
      <w:r w:rsidR="00131A6B" w:rsidRPr="00131A6B">
        <w:rPr>
          <w:sz w:val="28"/>
          <w:szCs w:val="28"/>
        </w:rPr>
        <w:t xml:space="preserve"> человека, которые относятся к составу участников публичных слушаний в соответствии с требованиями ст.68 Градостроительного кодекса города Москвы. </w:t>
      </w:r>
      <w:r w:rsidR="00131A6B">
        <w:rPr>
          <w:sz w:val="28"/>
          <w:szCs w:val="28"/>
        </w:rPr>
        <w:t xml:space="preserve">   </w:t>
      </w:r>
      <w:r w:rsidR="00131A6B" w:rsidRPr="00131A6B">
        <w:rPr>
          <w:sz w:val="28"/>
          <w:szCs w:val="28"/>
        </w:rPr>
        <w:t xml:space="preserve">Количество предложений и замечаний – </w:t>
      </w:r>
      <w:r w:rsidR="00131A6B">
        <w:rPr>
          <w:sz w:val="28"/>
          <w:szCs w:val="28"/>
        </w:rPr>
        <w:t>4</w:t>
      </w:r>
      <w:r w:rsidR="00131A6B" w:rsidRPr="00131A6B">
        <w:rPr>
          <w:sz w:val="28"/>
          <w:szCs w:val="28"/>
        </w:rPr>
        <w:t>.</w:t>
      </w:r>
    </w:p>
    <w:p w:rsidR="00131A6B" w:rsidRPr="00131A6B" w:rsidRDefault="00131A6B" w:rsidP="00131A6B">
      <w:pPr>
        <w:jc w:val="both"/>
        <w:rPr>
          <w:sz w:val="28"/>
          <w:szCs w:val="28"/>
        </w:rPr>
      </w:pPr>
    </w:p>
    <w:p w:rsidR="00B41A27" w:rsidRDefault="00131A6B" w:rsidP="00131A6B">
      <w:pPr>
        <w:jc w:val="both"/>
        <w:rPr>
          <w:sz w:val="28"/>
          <w:szCs w:val="28"/>
        </w:rPr>
      </w:pPr>
      <w:r w:rsidRPr="00131A6B">
        <w:rPr>
          <w:sz w:val="28"/>
          <w:szCs w:val="28"/>
        </w:rPr>
        <w:t>В Окружную комиссию по вопросам градостроительства, землепользования и застройки при Правительстве Москвы в Центральном административном округе города Москвы в недельный срок после проведения собрания письменные предложения и замечания не поступили.</w:t>
      </w:r>
    </w:p>
    <w:p w:rsidR="00BE2C3B" w:rsidRDefault="00BE2C3B" w:rsidP="0024015D"/>
    <w:p w:rsidR="00131A6B" w:rsidRPr="00131A6B" w:rsidRDefault="00131A6B" w:rsidP="00131A6B">
      <w:pPr>
        <w:suppressAutoHyphens/>
        <w:jc w:val="both"/>
        <w:rPr>
          <w:sz w:val="28"/>
          <w:szCs w:val="28"/>
          <w:lang w:eastAsia="ar-SA"/>
        </w:rPr>
      </w:pPr>
      <w:r w:rsidRPr="00131A6B">
        <w:rPr>
          <w:b/>
          <w:sz w:val="28"/>
          <w:szCs w:val="28"/>
          <w:lang w:eastAsia="ar-SA"/>
        </w:rPr>
        <w:t xml:space="preserve">Сведения о протоколе публичных слушаний: </w:t>
      </w:r>
      <w:r w:rsidRPr="00131A6B">
        <w:rPr>
          <w:sz w:val="28"/>
          <w:szCs w:val="28"/>
          <w:lang w:eastAsia="ar-SA"/>
        </w:rPr>
        <w:t>протокол  публичных слушаний               № 145</w:t>
      </w:r>
      <w:r>
        <w:rPr>
          <w:sz w:val="28"/>
          <w:szCs w:val="28"/>
          <w:lang w:eastAsia="ar-SA"/>
        </w:rPr>
        <w:t>8</w:t>
      </w:r>
      <w:r w:rsidRPr="00131A6B">
        <w:rPr>
          <w:sz w:val="28"/>
          <w:szCs w:val="28"/>
          <w:lang w:eastAsia="ar-SA"/>
        </w:rPr>
        <w:t xml:space="preserve"> по проекту внесения изменений в правила землепользования и застройки города Москвы в отношении территории по адресу: ул. </w:t>
      </w:r>
      <w:proofErr w:type="gramStart"/>
      <w:r w:rsidRPr="00131A6B">
        <w:rPr>
          <w:sz w:val="28"/>
          <w:szCs w:val="28"/>
          <w:lang w:eastAsia="ar-SA"/>
        </w:rPr>
        <w:t>Марксистская</w:t>
      </w:r>
      <w:proofErr w:type="gramEnd"/>
      <w:r w:rsidRPr="00131A6B">
        <w:rPr>
          <w:sz w:val="28"/>
          <w:szCs w:val="28"/>
          <w:lang w:eastAsia="ar-SA"/>
        </w:rPr>
        <w:t xml:space="preserve">, вл. 3, стр. 1 </w:t>
      </w:r>
    </w:p>
    <w:p w:rsidR="00131A6B" w:rsidRPr="00131A6B" w:rsidRDefault="00131A6B" w:rsidP="00131A6B">
      <w:pPr>
        <w:suppressAutoHyphens/>
        <w:jc w:val="both"/>
        <w:rPr>
          <w:sz w:val="28"/>
          <w:szCs w:val="28"/>
          <w:lang w:eastAsia="ar-SA"/>
        </w:rPr>
      </w:pPr>
      <w:r w:rsidRPr="00131A6B">
        <w:rPr>
          <w:sz w:val="28"/>
          <w:szCs w:val="28"/>
          <w:lang w:eastAsia="ar-SA"/>
        </w:rPr>
        <w:t>(</w:t>
      </w:r>
      <w:proofErr w:type="spellStart"/>
      <w:r w:rsidRPr="00131A6B">
        <w:rPr>
          <w:sz w:val="28"/>
          <w:szCs w:val="28"/>
          <w:lang w:eastAsia="ar-SA"/>
        </w:rPr>
        <w:t>кад</w:t>
      </w:r>
      <w:proofErr w:type="spellEnd"/>
      <w:r w:rsidRPr="00131A6B">
        <w:rPr>
          <w:sz w:val="28"/>
          <w:szCs w:val="28"/>
          <w:lang w:eastAsia="ar-SA"/>
        </w:rPr>
        <w:t xml:space="preserve">. № 77:01:0006024:44) </w:t>
      </w:r>
      <w:proofErr w:type="gramStart"/>
      <w:r w:rsidRPr="00131A6B">
        <w:rPr>
          <w:sz w:val="28"/>
          <w:szCs w:val="28"/>
          <w:lang w:eastAsia="ar-SA"/>
        </w:rPr>
        <w:t>оформлен</w:t>
      </w:r>
      <w:proofErr w:type="gramEnd"/>
      <w:r w:rsidRPr="00131A6B">
        <w:rPr>
          <w:sz w:val="28"/>
          <w:szCs w:val="28"/>
          <w:lang w:eastAsia="ar-SA"/>
        </w:rPr>
        <w:t xml:space="preserve"> 02.04.2020 (не позднее 7-ми дней со дня, следующего за днем истечения срока недельного сбора предложений и замечаний после проведения собрания). Протокол утвержден 11.08.2020.</w:t>
      </w:r>
    </w:p>
    <w:p w:rsidR="00131A6B" w:rsidRPr="00131A6B" w:rsidRDefault="00131A6B" w:rsidP="00131A6B">
      <w:pPr>
        <w:suppressAutoHyphens/>
        <w:jc w:val="both"/>
        <w:rPr>
          <w:sz w:val="28"/>
          <w:szCs w:val="28"/>
          <w:lang w:eastAsia="ar-SA"/>
        </w:rPr>
      </w:pPr>
    </w:p>
    <w:p w:rsidR="00131A6B" w:rsidRPr="00131A6B" w:rsidRDefault="00131A6B" w:rsidP="00131A6B">
      <w:pPr>
        <w:suppressAutoHyphens/>
        <w:ind w:left="6946"/>
        <w:rPr>
          <w:sz w:val="16"/>
          <w:szCs w:val="16"/>
          <w:lang w:eastAsia="ar-SA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701"/>
        <w:gridCol w:w="4111"/>
      </w:tblGrid>
      <w:tr w:rsidR="00131A6B" w:rsidRPr="00131A6B" w:rsidTr="001B443B">
        <w:tc>
          <w:tcPr>
            <w:tcW w:w="4253" w:type="dxa"/>
          </w:tcPr>
          <w:p w:rsidR="00131A6B" w:rsidRPr="00131A6B" w:rsidRDefault="00131A6B" w:rsidP="00131A6B">
            <w:pPr>
              <w:jc w:val="both"/>
              <w:rPr>
                <w:b/>
              </w:rPr>
            </w:pPr>
            <w:r w:rsidRPr="00131A6B">
              <w:rPr>
                <w:b/>
              </w:rPr>
              <w:t>Предложения и замечания участников публичных слушаний, содержащиеся в протоколе</w:t>
            </w:r>
          </w:p>
          <w:p w:rsidR="00131A6B" w:rsidRPr="00131A6B" w:rsidRDefault="00131A6B" w:rsidP="00131A6B">
            <w:pPr>
              <w:rPr>
                <w:b/>
              </w:rPr>
            </w:pPr>
          </w:p>
        </w:tc>
        <w:tc>
          <w:tcPr>
            <w:tcW w:w="1701" w:type="dxa"/>
          </w:tcPr>
          <w:p w:rsidR="00131A6B" w:rsidRPr="00131A6B" w:rsidRDefault="00131A6B" w:rsidP="00131A6B">
            <w:pPr>
              <w:keepNext/>
              <w:jc w:val="center"/>
              <w:outlineLvl w:val="0"/>
              <w:rPr>
                <w:b/>
              </w:rPr>
            </w:pPr>
            <w:r w:rsidRPr="00131A6B">
              <w:rPr>
                <w:b/>
              </w:rPr>
              <w:t>Количество</w:t>
            </w:r>
          </w:p>
        </w:tc>
        <w:tc>
          <w:tcPr>
            <w:tcW w:w="4111" w:type="dxa"/>
          </w:tcPr>
          <w:p w:rsidR="00131A6B" w:rsidRPr="00131A6B" w:rsidRDefault="00131A6B" w:rsidP="00131A6B">
            <w:pPr>
              <w:keepNext/>
              <w:outlineLvl w:val="0"/>
              <w:rPr>
                <w:b/>
              </w:rPr>
            </w:pPr>
            <w:r w:rsidRPr="00131A6B">
              <w:rPr>
                <w:b/>
              </w:rPr>
              <w:t>Выводы Окружной комиссии</w:t>
            </w:r>
          </w:p>
        </w:tc>
      </w:tr>
      <w:tr w:rsidR="00131A6B" w:rsidRPr="00131A6B" w:rsidTr="001B443B">
        <w:tc>
          <w:tcPr>
            <w:tcW w:w="4253" w:type="dxa"/>
          </w:tcPr>
          <w:p w:rsidR="00131A6B" w:rsidRPr="00131A6B" w:rsidRDefault="00131A6B" w:rsidP="00446A1C">
            <w:pPr>
              <w:jc w:val="both"/>
            </w:pPr>
            <w:r w:rsidRPr="00131A6B">
              <w:t>Замечаний не имеется</w:t>
            </w:r>
            <w:proofErr w:type="gramStart"/>
            <w:r>
              <w:t xml:space="preserve"> / </w:t>
            </w:r>
            <w:r w:rsidRPr="00131A6B">
              <w:t>С</w:t>
            </w:r>
            <w:proofErr w:type="gramEnd"/>
            <w:r w:rsidRPr="00131A6B">
              <w:t xml:space="preserve"> проектом ознакомлен. Поддерживаю. Замечаний нет</w:t>
            </w:r>
            <w:proofErr w:type="gramStart"/>
            <w:r>
              <w:t xml:space="preserve"> / </w:t>
            </w:r>
            <w:r w:rsidRPr="00131A6B">
              <w:t>С</w:t>
            </w:r>
            <w:proofErr w:type="gramEnd"/>
            <w:r w:rsidRPr="00131A6B">
              <w:t xml:space="preserve"> темой публичных слушаний ознакомлен.</w:t>
            </w:r>
            <w:r>
              <w:t xml:space="preserve"> </w:t>
            </w:r>
            <w:r w:rsidRPr="00131A6B">
              <w:t xml:space="preserve">Замечаний по обсуждаемому проекту не </w:t>
            </w:r>
            <w:proofErr w:type="gramStart"/>
            <w:r w:rsidRPr="00131A6B">
              <w:t>имею</w:t>
            </w:r>
            <w:r w:rsidR="00446A1C">
              <w:t>/</w:t>
            </w:r>
            <w:r>
              <w:t xml:space="preserve"> </w:t>
            </w:r>
            <w:r w:rsidR="00446A1C" w:rsidRPr="00446A1C">
              <w:t>Замечаний не имею</w:t>
            </w:r>
            <w:proofErr w:type="gramEnd"/>
          </w:p>
        </w:tc>
        <w:tc>
          <w:tcPr>
            <w:tcW w:w="1701" w:type="dxa"/>
          </w:tcPr>
          <w:p w:rsidR="00131A6B" w:rsidRPr="00131A6B" w:rsidRDefault="00446A1C" w:rsidP="00131A6B">
            <w:pPr>
              <w:keepNext/>
              <w:jc w:val="center"/>
              <w:outlineLvl w:val="0"/>
            </w:pPr>
            <w:r>
              <w:t>11</w:t>
            </w:r>
          </w:p>
        </w:tc>
        <w:tc>
          <w:tcPr>
            <w:tcW w:w="4111" w:type="dxa"/>
          </w:tcPr>
          <w:p w:rsidR="00131A6B" w:rsidRPr="00131A6B" w:rsidRDefault="00131A6B" w:rsidP="00131A6B">
            <w:pPr>
              <w:keepNext/>
              <w:outlineLvl w:val="0"/>
            </w:pPr>
            <w:r w:rsidRPr="00131A6B">
              <w:t>Целесообразно учесть</w:t>
            </w:r>
          </w:p>
          <w:p w:rsidR="00131A6B" w:rsidRPr="00131A6B" w:rsidRDefault="00131A6B" w:rsidP="00131A6B">
            <w:pPr>
              <w:keepNext/>
              <w:outlineLvl w:val="0"/>
            </w:pPr>
          </w:p>
        </w:tc>
      </w:tr>
      <w:tr w:rsidR="00446A1C" w:rsidRPr="00131A6B" w:rsidTr="001B443B">
        <w:tc>
          <w:tcPr>
            <w:tcW w:w="4253" w:type="dxa"/>
          </w:tcPr>
          <w:p w:rsidR="00446A1C" w:rsidRPr="00131A6B" w:rsidRDefault="00446A1C" w:rsidP="00131A6B">
            <w:pPr>
              <w:jc w:val="both"/>
            </w:pPr>
            <w:r w:rsidRPr="00446A1C">
              <w:t xml:space="preserve">С проектом </w:t>
            </w:r>
            <w:proofErr w:type="gramStart"/>
            <w:r w:rsidRPr="00446A1C">
              <w:t>ознакомлена</w:t>
            </w:r>
            <w:proofErr w:type="gramEnd"/>
          </w:p>
        </w:tc>
        <w:tc>
          <w:tcPr>
            <w:tcW w:w="1701" w:type="dxa"/>
          </w:tcPr>
          <w:p w:rsidR="00446A1C" w:rsidRPr="00131A6B" w:rsidRDefault="00446A1C" w:rsidP="00131A6B">
            <w:pPr>
              <w:keepNext/>
              <w:jc w:val="center"/>
              <w:outlineLvl w:val="0"/>
            </w:pPr>
            <w:r>
              <w:t>1</w:t>
            </w:r>
          </w:p>
        </w:tc>
        <w:tc>
          <w:tcPr>
            <w:tcW w:w="4111" w:type="dxa"/>
          </w:tcPr>
          <w:p w:rsidR="00446A1C" w:rsidRPr="00131A6B" w:rsidRDefault="00446A1C" w:rsidP="00131A6B">
            <w:pPr>
              <w:keepNext/>
              <w:outlineLvl w:val="0"/>
            </w:pPr>
            <w:r>
              <w:t>Принять к сведению</w:t>
            </w:r>
          </w:p>
        </w:tc>
      </w:tr>
    </w:tbl>
    <w:p w:rsidR="00131A6B" w:rsidRPr="00131A6B" w:rsidRDefault="00131A6B" w:rsidP="00131A6B">
      <w:pPr>
        <w:jc w:val="both"/>
        <w:rPr>
          <w:b/>
          <w:sz w:val="28"/>
          <w:szCs w:val="28"/>
        </w:rPr>
      </w:pPr>
    </w:p>
    <w:p w:rsidR="00131A6B" w:rsidRPr="00131A6B" w:rsidRDefault="00131A6B" w:rsidP="00446A1C">
      <w:pPr>
        <w:jc w:val="both"/>
        <w:rPr>
          <w:b/>
          <w:sz w:val="28"/>
          <w:szCs w:val="28"/>
        </w:rPr>
      </w:pPr>
      <w:proofErr w:type="gramStart"/>
      <w:r w:rsidRPr="00131A6B">
        <w:rPr>
          <w:b/>
          <w:sz w:val="28"/>
          <w:szCs w:val="28"/>
        </w:rPr>
        <w:t xml:space="preserve">Выводы и рекомендации Окружной комиссии по вопросам градостроительства,  землепользования и застройки при Правительстве Москвы в Центральном административном округе города Москвы по проведению публичных слушаний </w:t>
      </w:r>
      <w:r w:rsidR="00446A1C" w:rsidRPr="00446A1C">
        <w:rPr>
          <w:b/>
          <w:sz w:val="28"/>
          <w:szCs w:val="28"/>
        </w:rPr>
        <w:t>по проекту внесения изменений в правила землепользования и застройки города Москвы в отношении территории по адресу: ул. Марксистская, вл. 3, стр. 1</w:t>
      </w:r>
      <w:r w:rsidR="00446A1C">
        <w:rPr>
          <w:b/>
          <w:sz w:val="28"/>
          <w:szCs w:val="28"/>
        </w:rPr>
        <w:t xml:space="preserve">           </w:t>
      </w:r>
      <w:r w:rsidR="00446A1C" w:rsidRPr="00446A1C">
        <w:rPr>
          <w:b/>
          <w:sz w:val="28"/>
          <w:szCs w:val="28"/>
        </w:rPr>
        <w:t>(</w:t>
      </w:r>
      <w:proofErr w:type="spellStart"/>
      <w:r w:rsidR="00446A1C" w:rsidRPr="00446A1C">
        <w:rPr>
          <w:b/>
          <w:sz w:val="28"/>
          <w:szCs w:val="28"/>
        </w:rPr>
        <w:t>кад</w:t>
      </w:r>
      <w:proofErr w:type="spellEnd"/>
      <w:r w:rsidR="00446A1C" w:rsidRPr="00446A1C">
        <w:rPr>
          <w:b/>
          <w:sz w:val="28"/>
          <w:szCs w:val="28"/>
        </w:rPr>
        <w:t>. № 77:01:0006024:44)</w:t>
      </w:r>
      <w:r w:rsidRPr="00131A6B">
        <w:rPr>
          <w:b/>
          <w:sz w:val="28"/>
          <w:szCs w:val="28"/>
        </w:rPr>
        <w:t>:</w:t>
      </w:r>
      <w:proofErr w:type="gramEnd"/>
    </w:p>
    <w:p w:rsidR="00131A6B" w:rsidRPr="00131A6B" w:rsidRDefault="00131A6B" w:rsidP="00131A6B">
      <w:pPr>
        <w:jc w:val="both"/>
        <w:rPr>
          <w:b/>
          <w:sz w:val="28"/>
          <w:szCs w:val="28"/>
        </w:rPr>
      </w:pPr>
    </w:p>
    <w:p w:rsidR="00131A6B" w:rsidRPr="00131A6B" w:rsidRDefault="00131A6B" w:rsidP="00446A1C">
      <w:pPr>
        <w:jc w:val="both"/>
        <w:rPr>
          <w:sz w:val="28"/>
          <w:szCs w:val="28"/>
        </w:rPr>
      </w:pPr>
      <w:r w:rsidRPr="00131A6B">
        <w:rPr>
          <w:sz w:val="28"/>
          <w:szCs w:val="28"/>
        </w:rPr>
        <w:t>1.</w:t>
      </w:r>
      <w:r w:rsidRPr="00131A6B">
        <w:rPr>
          <w:sz w:val="28"/>
          <w:szCs w:val="28"/>
        </w:rPr>
        <w:tab/>
        <w:t xml:space="preserve">Признать публичные слушания </w:t>
      </w:r>
      <w:r w:rsidR="00446A1C" w:rsidRPr="00446A1C">
        <w:rPr>
          <w:sz w:val="28"/>
          <w:szCs w:val="28"/>
        </w:rPr>
        <w:t xml:space="preserve">по проекту внесения изменений в правила землепользования и застройки города Москвы в отношении территории по адресу: ул. </w:t>
      </w:r>
      <w:proofErr w:type="gramStart"/>
      <w:r w:rsidR="00446A1C" w:rsidRPr="00446A1C">
        <w:rPr>
          <w:sz w:val="28"/>
          <w:szCs w:val="28"/>
        </w:rPr>
        <w:t>Марксистская</w:t>
      </w:r>
      <w:proofErr w:type="gramEnd"/>
      <w:r w:rsidR="00446A1C" w:rsidRPr="00446A1C">
        <w:rPr>
          <w:sz w:val="28"/>
          <w:szCs w:val="28"/>
        </w:rPr>
        <w:t>, вл. 3, стр. 1 (</w:t>
      </w:r>
      <w:proofErr w:type="spellStart"/>
      <w:r w:rsidR="00446A1C" w:rsidRPr="00446A1C">
        <w:rPr>
          <w:sz w:val="28"/>
          <w:szCs w:val="28"/>
        </w:rPr>
        <w:t>кад</w:t>
      </w:r>
      <w:proofErr w:type="spellEnd"/>
      <w:r w:rsidR="00446A1C" w:rsidRPr="00446A1C">
        <w:rPr>
          <w:sz w:val="28"/>
          <w:szCs w:val="28"/>
        </w:rPr>
        <w:t>. № 77:01:0006024:44)</w:t>
      </w:r>
      <w:r w:rsidR="00446A1C">
        <w:rPr>
          <w:sz w:val="28"/>
          <w:szCs w:val="28"/>
        </w:rPr>
        <w:t xml:space="preserve"> </w:t>
      </w:r>
      <w:r w:rsidRPr="00131A6B">
        <w:rPr>
          <w:sz w:val="28"/>
          <w:szCs w:val="28"/>
        </w:rPr>
        <w:t>состоявшимися.</w:t>
      </w:r>
    </w:p>
    <w:p w:rsidR="00131A6B" w:rsidRPr="00131A6B" w:rsidRDefault="00131A6B" w:rsidP="00131A6B">
      <w:pPr>
        <w:jc w:val="both"/>
        <w:rPr>
          <w:sz w:val="28"/>
          <w:szCs w:val="28"/>
        </w:rPr>
      </w:pPr>
      <w:r w:rsidRPr="00131A6B">
        <w:rPr>
          <w:sz w:val="28"/>
          <w:szCs w:val="28"/>
        </w:rPr>
        <w:t>2.</w:t>
      </w:r>
      <w:r w:rsidRPr="00131A6B">
        <w:rPr>
          <w:sz w:val="28"/>
          <w:szCs w:val="28"/>
        </w:rPr>
        <w:tab/>
        <w:t>Рекомендовать дальнейшее утверждение представленного проекта в установленном порядке.</w:t>
      </w:r>
    </w:p>
    <w:p w:rsidR="00BE2C3B" w:rsidRDefault="00131A6B" w:rsidP="00F7771E">
      <w:pPr>
        <w:jc w:val="both"/>
      </w:pPr>
      <w:r w:rsidRPr="00131A6B">
        <w:rPr>
          <w:sz w:val="28"/>
          <w:szCs w:val="28"/>
        </w:rPr>
        <w:t>3.</w:t>
      </w:r>
      <w:r w:rsidRPr="00131A6B">
        <w:rPr>
          <w:sz w:val="28"/>
          <w:szCs w:val="28"/>
        </w:rPr>
        <w:tab/>
        <w:t xml:space="preserve">Довести до заказчика и разработчика предложения, поступившие от участников публичных слушаний </w:t>
      </w:r>
      <w:r w:rsidR="00446A1C" w:rsidRPr="00446A1C">
        <w:rPr>
          <w:sz w:val="28"/>
          <w:szCs w:val="28"/>
        </w:rPr>
        <w:t xml:space="preserve">по проекту внесения изменений в правила землепользования и застройки города Москвы в отношении территории по адресу: ул. </w:t>
      </w:r>
      <w:proofErr w:type="gramStart"/>
      <w:r w:rsidR="00446A1C" w:rsidRPr="00446A1C">
        <w:rPr>
          <w:sz w:val="28"/>
          <w:szCs w:val="28"/>
        </w:rPr>
        <w:t>Марксистская</w:t>
      </w:r>
      <w:proofErr w:type="gramEnd"/>
      <w:r w:rsidR="00446A1C" w:rsidRPr="00446A1C">
        <w:rPr>
          <w:sz w:val="28"/>
          <w:szCs w:val="28"/>
        </w:rPr>
        <w:t xml:space="preserve">, </w:t>
      </w:r>
      <w:r w:rsidR="00446A1C">
        <w:rPr>
          <w:sz w:val="28"/>
          <w:szCs w:val="28"/>
        </w:rPr>
        <w:t xml:space="preserve">       </w:t>
      </w:r>
      <w:r w:rsidR="00446A1C" w:rsidRPr="00446A1C">
        <w:rPr>
          <w:sz w:val="28"/>
          <w:szCs w:val="28"/>
        </w:rPr>
        <w:t>вл. 3, стр. 1 (</w:t>
      </w:r>
      <w:proofErr w:type="spellStart"/>
      <w:r w:rsidR="00446A1C" w:rsidRPr="00446A1C">
        <w:rPr>
          <w:sz w:val="28"/>
          <w:szCs w:val="28"/>
        </w:rPr>
        <w:t>кад</w:t>
      </w:r>
      <w:proofErr w:type="spellEnd"/>
      <w:r w:rsidR="00446A1C" w:rsidRPr="00446A1C">
        <w:rPr>
          <w:sz w:val="28"/>
          <w:szCs w:val="28"/>
        </w:rPr>
        <w:t>. № 77:01:0006024:44)</w:t>
      </w:r>
      <w:r w:rsidRPr="00131A6B">
        <w:rPr>
          <w:sz w:val="28"/>
          <w:szCs w:val="28"/>
        </w:rPr>
        <w:t>.</w:t>
      </w:r>
    </w:p>
    <w:p w:rsidR="00BE2C3B" w:rsidRDefault="00BE2C3B" w:rsidP="0024015D"/>
    <w:p w:rsidR="003A5CA9" w:rsidRDefault="003A5CA9" w:rsidP="0024015D"/>
    <w:p w:rsidR="00C44EFF" w:rsidRDefault="00C44EFF" w:rsidP="00F7771E">
      <w:pPr>
        <w:rPr>
          <w:b/>
        </w:rPr>
      </w:pPr>
      <w:r w:rsidRPr="00F7771E">
        <w:rPr>
          <w:sz w:val="28"/>
          <w:szCs w:val="20"/>
        </w:rPr>
        <w:t>Члены комиссии</w:t>
      </w:r>
      <w:r w:rsidR="00F7771E">
        <w:rPr>
          <w:sz w:val="28"/>
          <w:szCs w:val="20"/>
        </w:rPr>
        <w:t xml:space="preserve"> </w:t>
      </w:r>
      <w:r w:rsidR="00F7771E" w:rsidRPr="00F7771E">
        <w:rPr>
          <w:sz w:val="28"/>
          <w:szCs w:val="28"/>
          <w:lang w:eastAsia="ar-SA"/>
        </w:rPr>
        <w:t xml:space="preserve">(оригинал документа подписан)  </w:t>
      </w:r>
      <w:bookmarkStart w:id="0" w:name="_GoBack"/>
      <w:bookmarkEnd w:id="0"/>
    </w:p>
    <w:sectPr w:rsidR="00C44EFF" w:rsidSect="00592801">
      <w:pgSz w:w="11906" w:h="16838"/>
      <w:pgMar w:top="567" w:right="567" w:bottom="425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1A92"/>
    <w:multiLevelType w:val="hybridMultilevel"/>
    <w:tmpl w:val="AA4E04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D5063"/>
    <w:multiLevelType w:val="hybridMultilevel"/>
    <w:tmpl w:val="E8FA5F56"/>
    <w:lvl w:ilvl="0" w:tplc="0419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6A0B1C"/>
    <w:multiLevelType w:val="hybridMultilevel"/>
    <w:tmpl w:val="E8FA5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B66C7"/>
    <w:multiLevelType w:val="hybridMultilevel"/>
    <w:tmpl w:val="D1729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2305AE"/>
    <w:multiLevelType w:val="hybridMultilevel"/>
    <w:tmpl w:val="57FCF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E65199"/>
    <w:multiLevelType w:val="hybridMultilevel"/>
    <w:tmpl w:val="7318D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EF0B7D"/>
    <w:multiLevelType w:val="hybridMultilevel"/>
    <w:tmpl w:val="6B8C658C"/>
    <w:lvl w:ilvl="0" w:tplc="446AE71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12CA7D10"/>
    <w:multiLevelType w:val="hybridMultilevel"/>
    <w:tmpl w:val="434068A6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2F191E"/>
    <w:multiLevelType w:val="hybridMultilevel"/>
    <w:tmpl w:val="21AAE1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842B0C"/>
    <w:multiLevelType w:val="hybridMultilevel"/>
    <w:tmpl w:val="90E0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796225"/>
    <w:multiLevelType w:val="hybridMultilevel"/>
    <w:tmpl w:val="DBC469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281E44"/>
    <w:multiLevelType w:val="hybridMultilevel"/>
    <w:tmpl w:val="40A21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B3078E"/>
    <w:multiLevelType w:val="hybridMultilevel"/>
    <w:tmpl w:val="CF5E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3B21875"/>
    <w:multiLevelType w:val="hybridMultilevel"/>
    <w:tmpl w:val="BD6694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B21ED3"/>
    <w:multiLevelType w:val="hybridMultilevel"/>
    <w:tmpl w:val="B3F42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932F65"/>
    <w:multiLevelType w:val="hybridMultilevel"/>
    <w:tmpl w:val="D5B06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253BE6"/>
    <w:multiLevelType w:val="hybridMultilevel"/>
    <w:tmpl w:val="CCB48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1A7918"/>
    <w:multiLevelType w:val="hybridMultilevel"/>
    <w:tmpl w:val="D1E02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9F207D"/>
    <w:multiLevelType w:val="hybridMultilevel"/>
    <w:tmpl w:val="9D44C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BD3A28"/>
    <w:multiLevelType w:val="hybridMultilevel"/>
    <w:tmpl w:val="1716EE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67546"/>
    <w:multiLevelType w:val="hybridMultilevel"/>
    <w:tmpl w:val="02B40322"/>
    <w:lvl w:ilvl="0" w:tplc="424833EA">
      <w:start w:val="1"/>
      <w:numFmt w:val="decimal"/>
      <w:lvlText w:val="%1."/>
      <w:lvlJc w:val="left"/>
      <w:pPr>
        <w:ind w:left="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21">
    <w:nsid w:val="3B043CDC"/>
    <w:multiLevelType w:val="hybridMultilevel"/>
    <w:tmpl w:val="898097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3D598F"/>
    <w:multiLevelType w:val="hybridMultilevel"/>
    <w:tmpl w:val="43406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E62BAE"/>
    <w:multiLevelType w:val="hybridMultilevel"/>
    <w:tmpl w:val="107A57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6E518B"/>
    <w:multiLevelType w:val="hybridMultilevel"/>
    <w:tmpl w:val="2C902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EF3347"/>
    <w:multiLevelType w:val="hybridMultilevel"/>
    <w:tmpl w:val="FC3E5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A33BB2"/>
    <w:multiLevelType w:val="hybridMultilevel"/>
    <w:tmpl w:val="CF5E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EDE4F35"/>
    <w:multiLevelType w:val="hybridMultilevel"/>
    <w:tmpl w:val="90C0A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63262C"/>
    <w:multiLevelType w:val="hybridMultilevel"/>
    <w:tmpl w:val="D21E43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096689"/>
    <w:multiLevelType w:val="hybridMultilevel"/>
    <w:tmpl w:val="2EE8C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4B1DAE"/>
    <w:multiLevelType w:val="hybridMultilevel"/>
    <w:tmpl w:val="65CCA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5873AE"/>
    <w:multiLevelType w:val="hybridMultilevel"/>
    <w:tmpl w:val="CF5E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07A78FD"/>
    <w:multiLevelType w:val="hybridMultilevel"/>
    <w:tmpl w:val="4E9AD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F83BFE"/>
    <w:multiLevelType w:val="hybridMultilevel"/>
    <w:tmpl w:val="9B126C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4A70D8"/>
    <w:multiLevelType w:val="hybridMultilevel"/>
    <w:tmpl w:val="99664D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9B0891"/>
    <w:multiLevelType w:val="hybridMultilevel"/>
    <w:tmpl w:val="570A81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4F68AE"/>
    <w:multiLevelType w:val="hybridMultilevel"/>
    <w:tmpl w:val="C46AA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6832E5"/>
    <w:multiLevelType w:val="hybridMultilevel"/>
    <w:tmpl w:val="B874F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B077FB"/>
    <w:multiLevelType w:val="hybridMultilevel"/>
    <w:tmpl w:val="53264D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6D4353"/>
    <w:multiLevelType w:val="hybridMultilevel"/>
    <w:tmpl w:val="B874BD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B66A67"/>
    <w:multiLevelType w:val="hybridMultilevel"/>
    <w:tmpl w:val="044AE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42666C"/>
    <w:multiLevelType w:val="hybridMultilevel"/>
    <w:tmpl w:val="52BA2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3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2"/>
  </w:num>
  <w:num w:numId="8">
    <w:abstractNumId w:val="15"/>
  </w:num>
  <w:num w:numId="9">
    <w:abstractNumId w:val="2"/>
  </w:num>
  <w:num w:numId="10">
    <w:abstractNumId w:val="20"/>
  </w:num>
  <w:num w:numId="11">
    <w:abstractNumId w:val="34"/>
  </w:num>
  <w:num w:numId="12">
    <w:abstractNumId w:val="38"/>
  </w:num>
  <w:num w:numId="13">
    <w:abstractNumId w:val="36"/>
  </w:num>
  <w:num w:numId="14">
    <w:abstractNumId w:val="3"/>
  </w:num>
  <w:num w:numId="15">
    <w:abstractNumId w:val="9"/>
  </w:num>
  <w:num w:numId="16">
    <w:abstractNumId w:val="4"/>
  </w:num>
  <w:num w:numId="17">
    <w:abstractNumId w:val="24"/>
  </w:num>
  <w:num w:numId="18">
    <w:abstractNumId w:val="40"/>
  </w:num>
  <w:num w:numId="19">
    <w:abstractNumId w:val="8"/>
  </w:num>
  <w:num w:numId="20">
    <w:abstractNumId w:val="13"/>
  </w:num>
  <w:num w:numId="21">
    <w:abstractNumId w:val="0"/>
  </w:num>
  <w:num w:numId="22">
    <w:abstractNumId w:val="11"/>
  </w:num>
  <w:num w:numId="23">
    <w:abstractNumId w:val="29"/>
  </w:num>
  <w:num w:numId="24">
    <w:abstractNumId w:val="10"/>
  </w:num>
  <w:num w:numId="25">
    <w:abstractNumId w:val="35"/>
  </w:num>
  <w:num w:numId="26">
    <w:abstractNumId w:val="17"/>
  </w:num>
  <w:num w:numId="27">
    <w:abstractNumId w:val="19"/>
  </w:num>
  <w:num w:numId="28">
    <w:abstractNumId w:val="23"/>
  </w:num>
  <w:num w:numId="29">
    <w:abstractNumId w:val="33"/>
  </w:num>
  <w:num w:numId="30">
    <w:abstractNumId w:val="30"/>
  </w:num>
  <w:num w:numId="31">
    <w:abstractNumId w:val="5"/>
  </w:num>
  <w:num w:numId="32">
    <w:abstractNumId w:val="37"/>
  </w:num>
  <w:num w:numId="33">
    <w:abstractNumId w:val="21"/>
  </w:num>
  <w:num w:numId="34">
    <w:abstractNumId w:val="32"/>
  </w:num>
  <w:num w:numId="35">
    <w:abstractNumId w:val="41"/>
  </w:num>
  <w:num w:numId="36">
    <w:abstractNumId w:val="27"/>
  </w:num>
  <w:num w:numId="37">
    <w:abstractNumId w:val="25"/>
  </w:num>
  <w:num w:numId="38">
    <w:abstractNumId w:val="39"/>
  </w:num>
  <w:num w:numId="39">
    <w:abstractNumId w:val="14"/>
  </w:num>
  <w:num w:numId="40">
    <w:abstractNumId w:val="18"/>
  </w:num>
  <w:num w:numId="41">
    <w:abstractNumId w:val="16"/>
  </w:num>
  <w:num w:numId="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0B8"/>
    <w:rsid w:val="00006FB5"/>
    <w:rsid w:val="00011EB0"/>
    <w:rsid w:val="00013A5E"/>
    <w:rsid w:val="00026781"/>
    <w:rsid w:val="00027B9F"/>
    <w:rsid w:val="00031950"/>
    <w:rsid w:val="00036F9A"/>
    <w:rsid w:val="000443F2"/>
    <w:rsid w:val="0004456E"/>
    <w:rsid w:val="00045C31"/>
    <w:rsid w:val="00060672"/>
    <w:rsid w:val="00060AE6"/>
    <w:rsid w:val="00060D81"/>
    <w:rsid w:val="00067888"/>
    <w:rsid w:val="0007038D"/>
    <w:rsid w:val="00075D3C"/>
    <w:rsid w:val="00077344"/>
    <w:rsid w:val="00087683"/>
    <w:rsid w:val="00091404"/>
    <w:rsid w:val="00093038"/>
    <w:rsid w:val="0009341C"/>
    <w:rsid w:val="00093491"/>
    <w:rsid w:val="000939A7"/>
    <w:rsid w:val="000A1F00"/>
    <w:rsid w:val="000A23BB"/>
    <w:rsid w:val="000B0CC1"/>
    <w:rsid w:val="000B1DA5"/>
    <w:rsid w:val="000B3331"/>
    <w:rsid w:val="000B52FF"/>
    <w:rsid w:val="000B5D92"/>
    <w:rsid w:val="000B5E06"/>
    <w:rsid w:val="000B6D02"/>
    <w:rsid w:val="000C13B1"/>
    <w:rsid w:val="000C6476"/>
    <w:rsid w:val="000C79A5"/>
    <w:rsid w:val="000D4C09"/>
    <w:rsid w:val="000D6CEC"/>
    <w:rsid w:val="000E43F4"/>
    <w:rsid w:val="000F4586"/>
    <w:rsid w:val="000F5DE5"/>
    <w:rsid w:val="0010318B"/>
    <w:rsid w:val="00103A48"/>
    <w:rsid w:val="001067E8"/>
    <w:rsid w:val="00111DC1"/>
    <w:rsid w:val="0011696E"/>
    <w:rsid w:val="00120E96"/>
    <w:rsid w:val="0013079B"/>
    <w:rsid w:val="0013089D"/>
    <w:rsid w:val="00131A6B"/>
    <w:rsid w:val="00136C7A"/>
    <w:rsid w:val="00136E8C"/>
    <w:rsid w:val="001519BB"/>
    <w:rsid w:val="00154CE6"/>
    <w:rsid w:val="00155ABA"/>
    <w:rsid w:val="00163323"/>
    <w:rsid w:val="0016388B"/>
    <w:rsid w:val="00163FB0"/>
    <w:rsid w:val="001911CD"/>
    <w:rsid w:val="001938AB"/>
    <w:rsid w:val="001A1F69"/>
    <w:rsid w:val="001A6676"/>
    <w:rsid w:val="001B185E"/>
    <w:rsid w:val="001B2B62"/>
    <w:rsid w:val="001B3F20"/>
    <w:rsid w:val="001B3FEE"/>
    <w:rsid w:val="001B6FBA"/>
    <w:rsid w:val="001B7336"/>
    <w:rsid w:val="001C0AD8"/>
    <w:rsid w:val="001C4657"/>
    <w:rsid w:val="001D3AF0"/>
    <w:rsid w:val="001F2AA0"/>
    <w:rsid w:val="001F790D"/>
    <w:rsid w:val="00202AB7"/>
    <w:rsid w:val="00210E70"/>
    <w:rsid w:val="00214F70"/>
    <w:rsid w:val="002244F7"/>
    <w:rsid w:val="0023077F"/>
    <w:rsid w:val="00232003"/>
    <w:rsid w:val="0023590B"/>
    <w:rsid w:val="0024015D"/>
    <w:rsid w:val="00240F4B"/>
    <w:rsid w:val="00242BA4"/>
    <w:rsid w:val="00243D4B"/>
    <w:rsid w:val="00246901"/>
    <w:rsid w:val="002539B4"/>
    <w:rsid w:val="00254898"/>
    <w:rsid w:val="002554D9"/>
    <w:rsid w:val="00256355"/>
    <w:rsid w:val="002579DC"/>
    <w:rsid w:val="002609CB"/>
    <w:rsid w:val="00264B07"/>
    <w:rsid w:val="0026575F"/>
    <w:rsid w:val="00265B79"/>
    <w:rsid w:val="002707A9"/>
    <w:rsid w:val="00273CC6"/>
    <w:rsid w:val="00274E26"/>
    <w:rsid w:val="00280BE9"/>
    <w:rsid w:val="00294C2B"/>
    <w:rsid w:val="002A4A7C"/>
    <w:rsid w:val="002A697B"/>
    <w:rsid w:val="002A6F77"/>
    <w:rsid w:val="002B0C54"/>
    <w:rsid w:val="002B79B4"/>
    <w:rsid w:val="002C0AD4"/>
    <w:rsid w:val="002C2AB3"/>
    <w:rsid w:val="002C2B4C"/>
    <w:rsid w:val="002C39CB"/>
    <w:rsid w:val="002C4612"/>
    <w:rsid w:val="002C544A"/>
    <w:rsid w:val="002C738D"/>
    <w:rsid w:val="002D115A"/>
    <w:rsid w:val="002D209C"/>
    <w:rsid w:val="002D66BF"/>
    <w:rsid w:val="002E0606"/>
    <w:rsid w:val="002E1FB5"/>
    <w:rsid w:val="002F0E2B"/>
    <w:rsid w:val="002F3B52"/>
    <w:rsid w:val="00300A9F"/>
    <w:rsid w:val="0030170B"/>
    <w:rsid w:val="003051BE"/>
    <w:rsid w:val="0031638D"/>
    <w:rsid w:val="00317EAB"/>
    <w:rsid w:val="003215D9"/>
    <w:rsid w:val="00321E5C"/>
    <w:rsid w:val="00322B6A"/>
    <w:rsid w:val="00336DD8"/>
    <w:rsid w:val="00347638"/>
    <w:rsid w:val="00362976"/>
    <w:rsid w:val="00363319"/>
    <w:rsid w:val="00367C30"/>
    <w:rsid w:val="003717B7"/>
    <w:rsid w:val="003728ED"/>
    <w:rsid w:val="00391B86"/>
    <w:rsid w:val="0039253E"/>
    <w:rsid w:val="003A0C7F"/>
    <w:rsid w:val="003A318C"/>
    <w:rsid w:val="003A406F"/>
    <w:rsid w:val="003A5CA9"/>
    <w:rsid w:val="003A7829"/>
    <w:rsid w:val="003B2ADC"/>
    <w:rsid w:val="003C05CF"/>
    <w:rsid w:val="003D0060"/>
    <w:rsid w:val="003E0809"/>
    <w:rsid w:val="003E1551"/>
    <w:rsid w:val="003E6061"/>
    <w:rsid w:val="003E7A71"/>
    <w:rsid w:val="003F1A79"/>
    <w:rsid w:val="003F2276"/>
    <w:rsid w:val="003F447A"/>
    <w:rsid w:val="00401BE6"/>
    <w:rsid w:val="004037B4"/>
    <w:rsid w:val="00411B1A"/>
    <w:rsid w:val="00414B3F"/>
    <w:rsid w:val="004234C6"/>
    <w:rsid w:val="00427CA7"/>
    <w:rsid w:val="00430C58"/>
    <w:rsid w:val="00431B01"/>
    <w:rsid w:val="004321A7"/>
    <w:rsid w:val="0043662C"/>
    <w:rsid w:val="00441EE0"/>
    <w:rsid w:val="004421EE"/>
    <w:rsid w:val="00446A1C"/>
    <w:rsid w:val="004473F2"/>
    <w:rsid w:val="00447F88"/>
    <w:rsid w:val="004508C7"/>
    <w:rsid w:val="004513EA"/>
    <w:rsid w:val="00451C17"/>
    <w:rsid w:val="00454206"/>
    <w:rsid w:val="00455B88"/>
    <w:rsid w:val="00462ECC"/>
    <w:rsid w:val="00463119"/>
    <w:rsid w:val="00470612"/>
    <w:rsid w:val="00475342"/>
    <w:rsid w:val="004775BD"/>
    <w:rsid w:val="004849C8"/>
    <w:rsid w:val="00484F69"/>
    <w:rsid w:val="004977A5"/>
    <w:rsid w:val="004A29C3"/>
    <w:rsid w:val="004B2A8C"/>
    <w:rsid w:val="004B65B5"/>
    <w:rsid w:val="004B6DC0"/>
    <w:rsid w:val="004C0F18"/>
    <w:rsid w:val="004C2334"/>
    <w:rsid w:val="004C7D92"/>
    <w:rsid w:val="004D3DCB"/>
    <w:rsid w:val="004E407F"/>
    <w:rsid w:val="004F1936"/>
    <w:rsid w:val="004F2073"/>
    <w:rsid w:val="004F240E"/>
    <w:rsid w:val="004F414A"/>
    <w:rsid w:val="00500370"/>
    <w:rsid w:val="00503E45"/>
    <w:rsid w:val="005077EA"/>
    <w:rsid w:val="005105E5"/>
    <w:rsid w:val="0051438A"/>
    <w:rsid w:val="00515115"/>
    <w:rsid w:val="00515AE9"/>
    <w:rsid w:val="005212FB"/>
    <w:rsid w:val="005272D3"/>
    <w:rsid w:val="00531A4B"/>
    <w:rsid w:val="005360DE"/>
    <w:rsid w:val="00536DE6"/>
    <w:rsid w:val="0053730E"/>
    <w:rsid w:val="00537750"/>
    <w:rsid w:val="00542BC4"/>
    <w:rsid w:val="005435DD"/>
    <w:rsid w:val="0054510A"/>
    <w:rsid w:val="00546AE4"/>
    <w:rsid w:val="00546E05"/>
    <w:rsid w:val="00550A93"/>
    <w:rsid w:val="00551B4E"/>
    <w:rsid w:val="005633CE"/>
    <w:rsid w:val="005635AF"/>
    <w:rsid w:val="00567444"/>
    <w:rsid w:val="00573CE1"/>
    <w:rsid w:val="00577C86"/>
    <w:rsid w:val="00580A53"/>
    <w:rsid w:val="00581C71"/>
    <w:rsid w:val="00581EA6"/>
    <w:rsid w:val="005868C5"/>
    <w:rsid w:val="00592801"/>
    <w:rsid w:val="005A2061"/>
    <w:rsid w:val="005A2947"/>
    <w:rsid w:val="005A446F"/>
    <w:rsid w:val="005A63E0"/>
    <w:rsid w:val="005C271B"/>
    <w:rsid w:val="005C4EBC"/>
    <w:rsid w:val="005C673E"/>
    <w:rsid w:val="005D34A7"/>
    <w:rsid w:val="005D5F88"/>
    <w:rsid w:val="005E2D4B"/>
    <w:rsid w:val="005E3C1F"/>
    <w:rsid w:val="005F1F73"/>
    <w:rsid w:val="005F373E"/>
    <w:rsid w:val="005F4FEA"/>
    <w:rsid w:val="006010EB"/>
    <w:rsid w:val="00605C67"/>
    <w:rsid w:val="0061536F"/>
    <w:rsid w:val="006233E0"/>
    <w:rsid w:val="00634949"/>
    <w:rsid w:val="006425FD"/>
    <w:rsid w:val="006428BD"/>
    <w:rsid w:val="00644DE3"/>
    <w:rsid w:val="00650119"/>
    <w:rsid w:val="00651247"/>
    <w:rsid w:val="00657016"/>
    <w:rsid w:val="00674475"/>
    <w:rsid w:val="00674DBB"/>
    <w:rsid w:val="00681709"/>
    <w:rsid w:val="00681996"/>
    <w:rsid w:val="00696A47"/>
    <w:rsid w:val="00697C56"/>
    <w:rsid w:val="006A0241"/>
    <w:rsid w:val="006A31E6"/>
    <w:rsid w:val="006A69BE"/>
    <w:rsid w:val="006B088D"/>
    <w:rsid w:val="006B1549"/>
    <w:rsid w:val="006B3755"/>
    <w:rsid w:val="006B3845"/>
    <w:rsid w:val="006B616A"/>
    <w:rsid w:val="006B71AC"/>
    <w:rsid w:val="006B7D1D"/>
    <w:rsid w:val="006C0E4B"/>
    <w:rsid w:val="006C2443"/>
    <w:rsid w:val="006C6D39"/>
    <w:rsid w:val="006C72B8"/>
    <w:rsid w:val="006D074E"/>
    <w:rsid w:val="006D47DB"/>
    <w:rsid w:val="006D4FED"/>
    <w:rsid w:val="006E037B"/>
    <w:rsid w:val="006E061D"/>
    <w:rsid w:val="006E3690"/>
    <w:rsid w:val="006E725D"/>
    <w:rsid w:val="006E7266"/>
    <w:rsid w:val="006F3009"/>
    <w:rsid w:val="00705880"/>
    <w:rsid w:val="0070789D"/>
    <w:rsid w:val="007079C3"/>
    <w:rsid w:val="0071096F"/>
    <w:rsid w:val="007155F8"/>
    <w:rsid w:val="00721593"/>
    <w:rsid w:val="00725C77"/>
    <w:rsid w:val="00725D47"/>
    <w:rsid w:val="0072677F"/>
    <w:rsid w:val="00726E8C"/>
    <w:rsid w:val="00731D9E"/>
    <w:rsid w:val="0074613C"/>
    <w:rsid w:val="00747C5F"/>
    <w:rsid w:val="00747D8E"/>
    <w:rsid w:val="00753127"/>
    <w:rsid w:val="00762A70"/>
    <w:rsid w:val="00765258"/>
    <w:rsid w:val="00766CB6"/>
    <w:rsid w:val="0077451E"/>
    <w:rsid w:val="00775A38"/>
    <w:rsid w:val="00782823"/>
    <w:rsid w:val="0078497A"/>
    <w:rsid w:val="00785530"/>
    <w:rsid w:val="00785B7A"/>
    <w:rsid w:val="007919F9"/>
    <w:rsid w:val="007926C2"/>
    <w:rsid w:val="007939AD"/>
    <w:rsid w:val="007A2457"/>
    <w:rsid w:val="007A3A39"/>
    <w:rsid w:val="007A7F27"/>
    <w:rsid w:val="007B0E15"/>
    <w:rsid w:val="007B31E4"/>
    <w:rsid w:val="007B464F"/>
    <w:rsid w:val="007B6BCE"/>
    <w:rsid w:val="007C0A3A"/>
    <w:rsid w:val="007C13CA"/>
    <w:rsid w:val="007C2F34"/>
    <w:rsid w:val="007D1C68"/>
    <w:rsid w:val="007E018F"/>
    <w:rsid w:val="007E65DF"/>
    <w:rsid w:val="007F5C45"/>
    <w:rsid w:val="007F5DD7"/>
    <w:rsid w:val="007F6255"/>
    <w:rsid w:val="007F7DA1"/>
    <w:rsid w:val="0080177F"/>
    <w:rsid w:val="00807A7E"/>
    <w:rsid w:val="00811FC0"/>
    <w:rsid w:val="008132B5"/>
    <w:rsid w:val="0081781B"/>
    <w:rsid w:val="008201C6"/>
    <w:rsid w:val="00822108"/>
    <w:rsid w:val="00824494"/>
    <w:rsid w:val="00826E35"/>
    <w:rsid w:val="00827027"/>
    <w:rsid w:val="00830D83"/>
    <w:rsid w:val="00831289"/>
    <w:rsid w:val="0083383D"/>
    <w:rsid w:val="00840DF9"/>
    <w:rsid w:val="008562E7"/>
    <w:rsid w:val="008568A9"/>
    <w:rsid w:val="008737CF"/>
    <w:rsid w:val="008817B1"/>
    <w:rsid w:val="008841EB"/>
    <w:rsid w:val="00887213"/>
    <w:rsid w:val="00887AF2"/>
    <w:rsid w:val="0089712D"/>
    <w:rsid w:val="008A32D0"/>
    <w:rsid w:val="008A3507"/>
    <w:rsid w:val="008A3F54"/>
    <w:rsid w:val="008A47D0"/>
    <w:rsid w:val="008B0F4F"/>
    <w:rsid w:val="008B121C"/>
    <w:rsid w:val="008B16F6"/>
    <w:rsid w:val="008B297D"/>
    <w:rsid w:val="008B3057"/>
    <w:rsid w:val="008B51D0"/>
    <w:rsid w:val="008B6C6C"/>
    <w:rsid w:val="008B76AB"/>
    <w:rsid w:val="008C0461"/>
    <w:rsid w:val="008C1B42"/>
    <w:rsid w:val="008C338A"/>
    <w:rsid w:val="008D1338"/>
    <w:rsid w:val="008D3421"/>
    <w:rsid w:val="008D5A7C"/>
    <w:rsid w:val="008D72D1"/>
    <w:rsid w:val="008E0EFC"/>
    <w:rsid w:val="008E2BE6"/>
    <w:rsid w:val="008E3C23"/>
    <w:rsid w:val="008E55C5"/>
    <w:rsid w:val="008F34FA"/>
    <w:rsid w:val="00900C88"/>
    <w:rsid w:val="00900D01"/>
    <w:rsid w:val="009019C6"/>
    <w:rsid w:val="00907AC1"/>
    <w:rsid w:val="00917992"/>
    <w:rsid w:val="00920BAD"/>
    <w:rsid w:val="00921A08"/>
    <w:rsid w:val="00922984"/>
    <w:rsid w:val="00922FA2"/>
    <w:rsid w:val="00926841"/>
    <w:rsid w:val="0093033E"/>
    <w:rsid w:val="00931951"/>
    <w:rsid w:val="00933F05"/>
    <w:rsid w:val="00935263"/>
    <w:rsid w:val="009450A7"/>
    <w:rsid w:val="00954161"/>
    <w:rsid w:val="00957A72"/>
    <w:rsid w:val="00962FD9"/>
    <w:rsid w:val="0096630F"/>
    <w:rsid w:val="009676FE"/>
    <w:rsid w:val="00972577"/>
    <w:rsid w:val="00973088"/>
    <w:rsid w:val="00974D6D"/>
    <w:rsid w:val="009759F4"/>
    <w:rsid w:val="00980971"/>
    <w:rsid w:val="0098350A"/>
    <w:rsid w:val="009840B8"/>
    <w:rsid w:val="00984B82"/>
    <w:rsid w:val="00985869"/>
    <w:rsid w:val="00990ABE"/>
    <w:rsid w:val="00990F9A"/>
    <w:rsid w:val="0099320D"/>
    <w:rsid w:val="00996FC9"/>
    <w:rsid w:val="009A5CB3"/>
    <w:rsid w:val="009B0B2F"/>
    <w:rsid w:val="009B2091"/>
    <w:rsid w:val="009B3C80"/>
    <w:rsid w:val="009B3CA2"/>
    <w:rsid w:val="009B4A2D"/>
    <w:rsid w:val="009C07AC"/>
    <w:rsid w:val="009E43DA"/>
    <w:rsid w:val="009F2AF1"/>
    <w:rsid w:val="009F2DA1"/>
    <w:rsid w:val="009F747D"/>
    <w:rsid w:val="00A076BA"/>
    <w:rsid w:val="00A105B2"/>
    <w:rsid w:val="00A11A55"/>
    <w:rsid w:val="00A1211B"/>
    <w:rsid w:val="00A14072"/>
    <w:rsid w:val="00A145CE"/>
    <w:rsid w:val="00A171F1"/>
    <w:rsid w:val="00A200CE"/>
    <w:rsid w:val="00A26414"/>
    <w:rsid w:val="00A276F6"/>
    <w:rsid w:val="00A36BDB"/>
    <w:rsid w:val="00A370CF"/>
    <w:rsid w:val="00A37996"/>
    <w:rsid w:val="00A423C7"/>
    <w:rsid w:val="00A46637"/>
    <w:rsid w:val="00A475F2"/>
    <w:rsid w:val="00A47E5B"/>
    <w:rsid w:val="00A47FCD"/>
    <w:rsid w:val="00A52691"/>
    <w:rsid w:val="00A53B39"/>
    <w:rsid w:val="00A55291"/>
    <w:rsid w:val="00A55751"/>
    <w:rsid w:val="00A61224"/>
    <w:rsid w:val="00A662FF"/>
    <w:rsid w:val="00A709B1"/>
    <w:rsid w:val="00A754E4"/>
    <w:rsid w:val="00A87D07"/>
    <w:rsid w:val="00A917E6"/>
    <w:rsid w:val="00A951DD"/>
    <w:rsid w:val="00AA34C7"/>
    <w:rsid w:val="00AA3995"/>
    <w:rsid w:val="00AB094C"/>
    <w:rsid w:val="00AB0EF4"/>
    <w:rsid w:val="00AB3ED4"/>
    <w:rsid w:val="00AB469B"/>
    <w:rsid w:val="00AB4E14"/>
    <w:rsid w:val="00AC0AEB"/>
    <w:rsid w:val="00AC1F64"/>
    <w:rsid w:val="00AC2FF5"/>
    <w:rsid w:val="00AC3EA8"/>
    <w:rsid w:val="00AC726B"/>
    <w:rsid w:val="00AE0CCF"/>
    <w:rsid w:val="00AE723A"/>
    <w:rsid w:val="00B00D22"/>
    <w:rsid w:val="00B14164"/>
    <w:rsid w:val="00B152C8"/>
    <w:rsid w:val="00B224A4"/>
    <w:rsid w:val="00B24EF4"/>
    <w:rsid w:val="00B26F58"/>
    <w:rsid w:val="00B33C06"/>
    <w:rsid w:val="00B34C48"/>
    <w:rsid w:val="00B35277"/>
    <w:rsid w:val="00B41A27"/>
    <w:rsid w:val="00B47299"/>
    <w:rsid w:val="00B5125A"/>
    <w:rsid w:val="00B54729"/>
    <w:rsid w:val="00B568A0"/>
    <w:rsid w:val="00B634D6"/>
    <w:rsid w:val="00B704BB"/>
    <w:rsid w:val="00B70D93"/>
    <w:rsid w:val="00B77C1F"/>
    <w:rsid w:val="00B81FC3"/>
    <w:rsid w:val="00B8720D"/>
    <w:rsid w:val="00B90964"/>
    <w:rsid w:val="00B91FF1"/>
    <w:rsid w:val="00B9443D"/>
    <w:rsid w:val="00B949F7"/>
    <w:rsid w:val="00BA005A"/>
    <w:rsid w:val="00BA592C"/>
    <w:rsid w:val="00BB104C"/>
    <w:rsid w:val="00BB3808"/>
    <w:rsid w:val="00BB4010"/>
    <w:rsid w:val="00BB44E5"/>
    <w:rsid w:val="00BB76AD"/>
    <w:rsid w:val="00BC61EE"/>
    <w:rsid w:val="00BD06FF"/>
    <w:rsid w:val="00BD07AB"/>
    <w:rsid w:val="00BD2EB9"/>
    <w:rsid w:val="00BD3239"/>
    <w:rsid w:val="00BE01A8"/>
    <w:rsid w:val="00BE1A50"/>
    <w:rsid w:val="00BE2C3B"/>
    <w:rsid w:val="00BE469B"/>
    <w:rsid w:val="00BE7F52"/>
    <w:rsid w:val="00BF1C6E"/>
    <w:rsid w:val="00BF2BE7"/>
    <w:rsid w:val="00BF4995"/>
    <w:rsid w:val="00BF7652"/>
    <w:rsid w:val="00C13DCD"/>
    <w:rsid w:val="00C23BEC"/>
    <w:rsid w:val="00C261CD"/>
    <w:rsid w:val="00C37352"/>
    <w:rsid w:val="00C424A0"/>
    <w:rsid w:val="00C44EFF"/>
    <w:rsid w:val="00C5150E"/>
    <w:rsid w:val="00C527D1"/>
    <w:rsid w:val="00C539D2"/>
    <w:rsid w:val="00C566D1"/>
    <w:rsid w:val="00C83E3D"/>
    <w:rsid w:val="00C86A85"/>
    <w:rsid w:val="00C94DB7"/>
    <w:rsid w:val="00CA1014"/>
    <w:rsid w:val="00CA1A3D"/>
    <w:rsid w:val="00CA314C"/>
    <w:rsid w:val="00CB393D"/>
    <w:rsid w:val="00CB62DD"/>
    <w:rsid w:val="00CC11DC"/>
    <w:rsid w:val="00CC33D7"/>
    <w:rsid w:val="00CC730C"/>
    <w:rsid w:val="00CD08E8"/>
    <w:rsid w:val="00CD1525"/>
    <w:rsid w:val="00CD2A95"/>
    <w:rsid w:val="00CE2AB7"/>
    <w:rsid w:val="00CE32DA"/>
    <w:rsid w:val="00CE6D40"/>
    <w:rsid w:val="00CE725D"/>
    <w:rsid w:val="00CF7DF0"/>
    <w:rsid w:val="00D00381"/>
    <w:rsid w:val="00D0120F"/>
    <w:rsid w:val="00D06D11"/>
    <w:rsid w:val="00D12AAF"/>
    <w:rsid w:val="00D15073"/>
    <w:rsid w:val="00D2116E"/>
    <w:rsid w:val="00D2312D"/>
    <w:rsid w:val="00D23DA9"/>
    <w:rsid w:val="00D2635F"/>
    <w:rsid w:val="00D26559"/>
    <w:rsid w:val="00D30442"/>
    <w:rsid w:val="00D332C2"/>
    <w:rsid w:val="00D35160"/>
    <w:rsid w:val="00D35AE4"/>
    <w:rsid w:val="00D4129A"/>
    <w:rsid w:val="00D4335E"/>
    <w:rsid w:val="00D57E64"/>
    <w:rsid w:val="00D65C55"/>
    <w:rsid w:val="00D6686A"/>
    <w:rsid w:val="00D72C14"/>
    <w:rsid w:val="00D8165A"/>
    <w:rsid w:val="00D8178C"/>
    <w:rsid w:val="00D838DB"/>
    <w:rsid w:val="00D85764"/>
    <w:rsid w:val="00D91BD1"/>
    <w:rsid w:val="00D94804"/>
    <w:rsid w:val="00DA1018"/>
    <w:rsid w:val="00DA1581"/>
    <w:rsid w:val="00DA1EB8"/>
    <w:rsid w:val="00DA6D8E"/>
    <w:rsid w:val="00DB03E7"/>
    <w:rsid w:val="00DB0DEB"/>
    <w:rsid w:val="00DB5510"/>
    <w:rsid w:val="00DB6128"/>
    <w:rsid w:val="00DD02FC"/>
    <w:rsid w:val="00DD7A3B"/>
    <w:rsid w:val="00DE1A69"/>
    <w:rsid w:val="00DE4158"/>
    <w:rsid w:val="00DF222D"/>
    <w:rsid w:val="00DF2C87"/>
    <w:rsid w:val="00DF7281"/>
    <w:rsid w:val="00E046B4"/>
    <w:rsid w:val="00E050A1"/>
    <w:rsid w:val="00E064D5"/>
    <w:rsid w:val="00E06726"/>
    <w:rsid w:val="00E10B78"/>
    <w:rsid w:val="00E11F54"/>
    <w:rsid w:val="00E15F42"/>
    <w:rsid w:val="00E2524F"/>
    <w:rsid w:val="00E3699D"/>
    <w:rsid w:val="00E51232"/>
    <w:rsid w:val="00E54BCF"/>
    <w:rsid w:val="00E57053"/>
    <w:rsid w:val="00E614DD"/>
    <w:rsid w:val="00E664E2"/>
    <w:rsid w:val="00E84074"/>
    <w:rsid w:val="00E9006F"/>
    <w:rsid w:val="00E949B4"/>
    <w:rsid w:val="00E9780C"/>
    <w:rsid w:val="00EA5EC0"/>
    <w:rsid w:val="00EB02D2"/>
    <w:rsid w:val="00EB6F31"/>
    <w:rsid w:val="00EC0A82"/>
    <w:rsid w:val="00EC744E"/>
    <w:rsid w:val="00ED3E70"/>
    <w:rsid w:val="00ED56A9"/>
    <w:rsid w:val="00ED7791"/>
    <w:rsid w:val="00EE464D"/>
    <w:rsid w:val="00EF09D5"/>
    <w:rsid w:val="00EF0ED6"/>
    <w:rsid w:val="00F0209B"/>
    <w:rsid w:val="00F07353"/>
    <w:rsid w:val="00F1080B"/>
    <w:rsid w:val="00F134DB"/>
    <w:rsid w:val="00F25238"/>
    <w:rsid w:val="00F275C6"/>
    <w:rsid w:val="00F3014A"/>
    <w:rsid w:val="00F310C6"/>
    <w:rsid w:val="00F3288A"/>
    <w:rsid w:val="00F36B14"/>
    <w:rsid w:val="00F40002"/>
    <w:rsid w:val="00F4092D"/>
    <w:rsid w:val="00F42ACD"/>
    <w:rsid w:val="00F52361"/>
    <w:rsid w:val="00F55597"/>
    <w:rsid w:val="00F56ECA"/>
    <w:rsid w:val="00F5774C"/>
    <w:rsid w:val="00F579FF"/>
    <w:rsid w:val="00F6316F"/>
    <w:rsid w:val="00F63F22"/>
    <w:rsid w:val="00F67AA6"/>
    <w:rsid w:val="00F71C33"/>
    <w:rsid w:val="00F71C8A"/>
    <w:rsid w:val="00F7771E"/>
    <w:rsid w:val="00F859F7"/>
    <w:rsid w:val="00F916C5"/>
    <w:rsid w:val="00F92A8E"/>
    <w:rsid w:val="00FA0CDB"/>
    <w:rsid w:val="00FB1D81"/>
    <w:rsid w:val="00FB5EE5"/>
    <w:rsid w:val="00FB5FE5"/>
    <w:rsid w:val="00FB7F9D"/>
    <w:rsid w:val="00FC1674"/>
    <w:rsid w:val="00FC26FD"/>
    <w:rsid w:val="00FC69E1"/>
    <w:rsid w:val="00FD0221"/>
    <w:rsid w:val="00FD0273"/>
    <w:rsid w:val="00FD2066"/>
    <w:rsid w:val="00FD3496"/>
    <w:rsid w:val="00FE11C9"/>
    <w:rsid w:val="00FE16EB"/>
    <w:rsid w:val="00FE1A10"/>
    <w:rsid w:val="00FE412E"/>
    <w:rsid w:val="00FE44BD"/>
    <w:rsid w:val="00FF0CB7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1D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840B8"/>
    <w:rPr>
      <w:color w:val="0000FF"/>
      <w:u w:val="single"/>
    </w:rPr>
  </w:style>
  <w:style w:type="paragraph" w:styleId="a4">
    <w:name w:val="Balloon Text"/>
    <w:basedOn w:val="a"/>
    <w:semiHidden/>
    <w:rsid w:val="006B616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5003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5">
    <w:name w:val="Normal (Web)"/>
    <w:basedOn w:val="a"/>
    <w:uiPriority w:val="99"/>
    <w:unhideWhenUsed/>
    <w:rsid w:val="00ED56A9"/>
    <w:pPr>
      <w:suppressAutoHyphens/>
    </w:pPr>
    <w:rPr>
      <w:rFonts w:ascii="Tahoma" w:hAnsi="Tahoma" w:cs="Tahoma"/>
      <w:sz w:val="17"/>
      <w:szCs w:val="17"/>
      <w:lang w:eastAsia="ar-SA"/>
    </w:rPr>
  </w:style>
  <w:style w:type="paragraph" w:styleId="a6">
    <w:name w:val="No Spacing"/>
    <w:uiPriority w:val="1"/>
    <w:qFormat/>
    <w:rsid w:val="00BE2C3B"/>
    <w:rPr>
      <w:sz w:val="24"/>
      <w:szCs w:val="24"/>
    </w:rPr>
  </w:style>
  <w:style w:type="character" w:customStyle="1" w:styleId="FontStyle19">
    <w:name w:val="Font Style19"/>
    <w:rsid w:val="0013089D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2C0A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1D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840B8"/>
    <w:rPr>
      <w:color w:val="0000FF"/>
      <w:u w:val="single"/>
    </w:rPr>
  </w:style>
  <w:style w:type="paragraph" w:styleId="a4">
    <w:name w:val="Balloon Text"/>
    <w:basedOn w:val="a"/>
    <w:semiHidden/>
    <w:rsid w:val="006B616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5003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5">
    <w:name w:val="Normal (Web)"/>
    <w:basedOn w:val="a"/>
    <w:uiPriority w:val="99"/>
    <w:unhideWhenUsed/>
    <w:rsid w:val="00ED56A9"/>
    <w:pPr>
      <w:suppressAutoHyphens/>
    </w:pPr>
    <w:rPr>
      <w:rFonts w:ascii="Tahoma" w:hAnsi="Tahoma" w:cs="Tahoma"/>
      <w:sz w:val="17"/>
      <w:szCs w:val="17"/>
      <w:lang w:eastAsia="ar-SA"/>
    </w:rPr>
  </w:style>
  <w:style w:type="paragraph" w:styleId="a6">
    <w:name w:val="No Spacing"/>
    <w:uiPriority w:val="1"/>
    <w:qFormat/>
    <w:rsid w:val="00BE2C3B"/>
    <w:rPr>
      <w:sz w:val="24"/>
      <w:szCs w:val="24"/>
    </w:rPr>
  </w:style>
  <w:style w:type="character" w:customStyle="1" w:styleId="FontStyle19">
    <w:name w:val="Font Style19"/>
    <w:rsid w:val="0013089D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2C0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5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86566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67013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5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agan.mos.ru" TargetMode="External"/><Relationship Id="rId3" Type="http://schemas.openxmlformats.org/officeDocument/2006/relationships/styles" Target="styles.xml"/><Relationship Id="rId7" Type="http://schemas.openxmlformats.org/officeDocument/2006/relationships/hyperlink" Target="http://cao.mo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5E489-AB74-4DF4-8663-1596C5F2F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4344</CharactersWithSpaces>
  <SharedDoc>false</SharedDoc>
  <HLinks>
    <vt:vector size="12" baseType="variant">
      <vt:variant>
        <vt:i4>6553714</vt:i4>
      </vt:variant>
      <vt:variant>
        <vt:i4>3</vt:i4>
      </vt:variant>
      <vt:variant>
        <vt:i4>0</vt:i4>
      </vt:variant>
      <vt:variant>
        <vt:i4>5</vt:i4>
      </vt:variant>
      <vt:variant>
        <vt:lpwstr>http://cao.mos.ru/</vt:lpwstr>
      </vt:variant>
      <vt:variant>
        <vt:lpwstr/>
      </vt:variant>
      <vt:variant>
        <vt:i4>1376275</vt:i4>
      </vt:variant>
      <vt:variant>
        <vt:i4>0</vt:i4>
      </vt:variant>
      <vt:variant>
        <vt:i4>0</vt:i4>
      </vt:variant>
      <vt:variant>
        <vt:i4>5</vt:i4>
      </vt:variant>
      <vt:variant>
        <vt:lpwstr>http://tagan.mos.ru/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drobot</dc:creator>
  <cp:lastModifiedBy>Нисапова Анна Константиновна</cp:lastModifiedBy>
  <cp:revision>16</cp:revision>
  <cp:lastPrinted>2018-11-03T16:07:00Z</cp:lastPrinted>
  <dcterms:created xsi:type="dcterms:W3CDTF">2020-06-15T10:44:00Z</dcterms:created>
  <dcterms:modified xsi:type="dcterms:W3CDTF">2020-08-12T07:35:00Z</dcterms:modified>
</cp:coreProperties>
</file>